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0D4D" w14:textId="77777777" w:rsidR="00904F3E" w:rsidRDefault="00D04193">
      <w:pPr>
        <w:pStyle w:val="Body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inline distT="0" distB="0" distL="0" distR="0" wp14:anchorId="4184C391" wp14:editId="1D4F721C">
                <wp:extent cx="5943600" cy="19050"/>
                <wp:effectExtent l="0" t="0" r="0" b="0"/>
                <wp:docPr id="107374182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8B45671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0A2447F9" w14:textId="77777777" w:rsidR="00904F3E" w:rsidRDefault="00D04193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Madison Lake Watershed and Lake Association Board Meeting Minutes</w:t>
      </w:r>
    </w:p>
    <w:p w14:paraId="2CE9DED2" w14:textId="67B18999" w:rsidR="00904F3E" w:rsidRDefault="00D04193">
      <w:pPr>
        <w:pStyle w:val="Body"/>
        <w:rPr>
          <w:rFonts w:ascii="Arial" w:eastAsia="Arial" w:hAnsi="Arial" w:cs="Arial"/>
        </w:rPr>
      </w:pPr>
      <w:r>
        <w:rPr>
          <w:rFonts w:ascii="Arial" w:hAnsi="Arial"/>
          <w:b/>
          <w:bCs/>
          <w:lang w:val="de-DE"/>
        </w:rPr>
        <w:t>Date:</w:t>
      </w:r>
      <w:r>
        <w:rPr>
          <w:rFonts w:ascii="Arial" w:hAnsi="Arial"/>
        </w:rPr>
        <w:t xml:space="preserve"> </w:t>
      </w:r>
      <w:r w:rsidR="006E3F51">
        <w:rPr>
          <w:rFonts w:ascii="Arial" w:hAnsi="Arial"/>
        </w:rPr>
        <w:t>July 10</w:t>
      </w:r>
      <w:r>
        <w:rPr>
          <w:rFonts w:ascii="Arial" w:hAnsi="Arial"/>
        </w:rPr>
        <w:t>, 2025</w:t>
      </w:r>
      <w:r>
        <w:rPr>
          <w:rFonts w:ascii="Arial" w:eastAsia="Arial" w:hAnsi="Arial" w:cs="Arial"/>
        </w:rPr>
        <w:br/>
      </w:r>
      <w:r>
        <w:rPr>
          <w:rFonts w:ascii="Arial" w:hAnsi="Arial"/>
          <w:b/>
          <w:bCs/>
        </w:rPr>
        <w:t>Time:</w:t>
      </w:r>
      <w:r>
        <w:rPr>
          <w:rFonts w:ascii="Arial" w:hAnsi="Arial"/>
        </w:rPr>
        <w:t xml:space="preserve"> 12:00 – 1:00 PM</w:t>
      </w:r>
      <w:r>
        <w:rPr>
          <w:rFonts w:ascii="Arial" w:eastAsia="Arial" w:hAnsi="Arial" w:cs="Arial"/>
        </w:rPr>
        <w:br/>
      </w:r>
      <w:r>
        <w:rPr>
          <w:rFonts w:ascii="Arial" w:hAnsi="Arial"/>
          <w:b/>
          <w:bCs/>
        </w:rPr>
        <w:t>Location:</w:t>
      </w:r>
      <w:r>
        <w:rPr>
          <w:rFonts w:ascii="Arial" w:hAnsi="Arial"/>
        </w:rPr>
        <w:t xml:space="preserve"> The Landing on Madison Lake</w:t>
      </w:r>
    </w:p>
    <w:p w14:paraId="2315DD15" w14:textId="77777777" w:rsidR="00904F3E" w:rsidRDefault="00D04193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0BD96D3F" wp14:editId="2F40D1E5">
                <wp:extent cx="5943600" cy="19050"/>
                <wp:effectExtent l="0" t="0" r="0" b="0"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21A0F70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18CF2A59" w14:textId="77777777" w:rsidR="00904F3E" w:rsidRDefault="00D04193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1. Call to Order</w:t>
      </w:r>
    </w:p>
    <w:p w14:paraId="5E986941" w14:textId="77777777" w:rsidR="00904F3E" w:rsidRDefault="00D04193">
      <w:pPr>
        <w:pStyle w:val="Body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Chairperson:</w:t>
      </w:r>
      <w:r>
        <w:rPr>
          <w:rFonts w:ascii="Arial" w:hAnsi="Arial"/>
        </w:rPr>
        <w:t xml:space="preserve"> Lisa Haman</w:t>
      </w:r>
    </w:p>
    <w:p w14:paraId="180AC30C" w14:textId="77777777" w:rsidR="00904F3E" w:rsidRDefault="00D04193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64C10705" wp14:editId="5C3739EF">
                <wp:extent cx="5943600" cy="19050"/>
                <wp:effectExtent l="0" t="0" r="0" b="0"/>
                <wp:docPr id="107374182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AA3B7B5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6FE9746E" w14:textId="0AFCF744" w:rsidR="00904F3E" w:rsidRDefault="00D04193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it-IT"/>
        </w:rPr>
        <w:t>2. Roll Call</w:t>
      </w:r>
      <w:r>
        <w:rPr>
          <w:rFonts w:ascii="Arial" w:hAnsi="Arial"/>
          <w:b/>
          <w:bCs/>
        </w:rPr>
        <w:t xml:space="preserve"> </w:t>
      </w:r>
    </w:p>
    <w:p w14:paraId="6A248E54" w14:textId="77777777" w:rsidR="00904F3E" w:rsidRDefault="00D04193">
      <w:pPr>
        <w:pStyle w:val="Body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Board Members Present:</w:t>
      </w:r>
    </w:p>
    <w:p w14:paraId="17751BC9" w14:textId="77777777" w:rsidR="00904F3E" w:rsidRDefault="00D04193">
      <w:pPr>
        <w:pStyle w:val="Body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Lisa Haman</w:t>
      </w:r>
    </w:p>
    <w:p w14:paraId="02B7BDBF" w14:textId="6B1927BE" w:rsidR="00904F3E" w:rsidRDefault="00D04193">
      <w:pPr>
        <w:pStyle w:val="Body"/>
        <w:numPr>
          <w:ilvl w:val="0"/>
          <w:numId w:val="2"/>
        </w:numP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Christy Eichers</w:t>
      </w:r>
      <w:r w:rsidR="006E3F51">
        <w:rPr>
          <w:rFonts w:ascii="Arial" w:hAnsi="Arial"/>
          <w:lang w:val="de-DE"/>
        </w:rPr>
        <w:t xml:space="preserve"> (virtual)</w:t>
      </w:r>
    </w:p>
    <w:p w14:paraId="5DF7060D" w14:textId="77777777" w:rsidR="00904F3E" w:rsidRDefault="00D04193">
      <w:pPr>
        <w:pStyle w:val="Body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Frank Smasal</w:t>
      </w:r>
    </w:p>
    <w:p w14:paraId="68B00D5E" w14:textId="00DEBA8B" w:rsidR="00904F3E" w:rsidRDefault="006E3F51">
      <w:pPr>
        <w:pStyle w:val="Body"/>
        <w:numPr>
          <w:ilvl w:val="0"/>
          <w:numId w:val="2"/>
        </w:numPr>
        <w:rPr>
          <w:rFonts w:ascii="Arial" w:hAnsi="Arial"/>
          <w:lang w:val="nl-NL"/>
        </w:rPr>
      </w:pPr>
      <w:r>
        <w:rPr>
          <w:rFonts w:ascii="Arial" w:hAnsi="Arial"/>
          <w:lang w:val="nl-NL"/>
        </w:rPr>
        <w:t>Scot Quist</w:t>
      </w:r>
    </w:p>
    <w:p w14:paraId="44FDCE87" w14:textId="7BA70630" w:rsidR="00904F3E" w:rsidRPr="006E3F51" w:rsidRDefault="00D04193">
      <w:pPr>
        <w:pStyle w:val="Body"/>
        <w:numPr>
          <w:ilvl w:val="0"/>
          <w:numId w:val="2"/>
        </w:numPr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Dave Lagerquist </w:t>
      </w:r>
    </w:p>
    <w:p w14:paraId="4F5E9EC8" w14:textId="66E5815D" w:rsidR="006E3F51" w:rsidRDefault="006E3F51">
      <w:pPr>
        <w:pStyle w:val="Body"/>
        <w:numPr>
          <w:ilvl w:val="0"/>
          <w:numId w:val="2"/>
        </w:numPr>
        <w:rPr>
          <w:rFonts w:ascii="Arial" w:hAnsi="Arial"/>
          <w:lang w:val="it-IT"/>
        </w:rPr>
      </w:pPr>
      <w:r>
        <w:rPr>
          <w:rFonts w:ascii="Arial" w:hAnsi="Arial"/>
        </w:rPr>
        <w:t>Rich Lund</w:t>
      </w:r>
    </w:p>
    <w:p w14:paraId="74072620" w14:textId="5666B652" w:rsidR="00904F3E" w:rsidRPr="006E3F51" w:rsidRDefault="00D04193" w:rsidP="006E3F51">
      <w:pPr>
        <w:pStyle w:val="Body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Board Members Absent:</w:t>
      </w:r>
    </w:p>
    <w:p w14:paraId="514E8C1D" w14:textId="77777777" w:rsidR="00904F3E" w:rsidRDefault="00D04193">
      <w:pPr>
        <w:pStyle w:val="Body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Lisa Brozik </w:t>
      </w:r>
    </w:p>
    <w:p w14:paraId="4D62235B" w14:textId="77777777" w:rsidR="00904F3E" w:rsidRDefault="00D04193">
      <w:pPr>
        <w:pStyle w:val="Body"/>
        <w:numPr>
          <w:ilvl w:val="0"/>
          <w:numId w:val="2"/>
        </w:numP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 xml:space="preserve">Bonnie Hemish </w:t>
      </w:r>
    </w:p>
    <w:p w14:paraId="48F32656" w14:textId="77777777" w:rsidR="00904F3E" w:rsidRDefault="00D04193">
      <w:pPr>
        <w:pStyle w:val="Body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Jaci Sprague</w:t>
      </w:r>
    </w:p>
    <w:p w14:paraId="331287A3" w14:textId="77777777" w:rsidR="00904F3E" w:rsidRDefault="00D04193">
      <w:pPr>
        <w:pStyle w:val="Body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Dave Knutson </w:t>
      </w:r>
    </w:p>
    <w:p w14:paraId="26726D05" w14:textId="3C02FCEE" w:rsidR="006E3F51" w:rsidRDefault="006E3F51">
      <w:pPr>
        <w:pStyle w:val="Body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Steve Schoeb</w:t>
      </w:r>
    </w:p>
    <w:p w14:paraId="68EA3C3F" w14:textId="70EEFA7A" w:rsidR="00904F3E" w:rsidRDefault="00D04193">
      <w:pPr>
        <w:pStyle w:val="Body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Guests/Non-Board Members Present:</w:t>
      </w:r>
      <w:r>
        <w:rPr>
          <w:rFonts w:ascii="Arial" w:hAnsi="Arial"/>
        </w:rPr>
        <w:t xml:space="preserve"> </w:t>
      </w:r>
      <w:r w:rsidR="006E3F51">
        <w:rPr>
          <w:rFonts w:ascii="Arial" w:hAnsi="Arial"/>
        </w:rPr>
        <w:t>Scott Salsbury</w:t>
      </w:r>
    </w:p>
    <w:p w14:paraId="7D163A63" w14:textId="77777777" w:rsidR="00904F3E" w:rsidRDefault="00D04193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4DB66DF9" wp14:editId="6AA5D5BA">
                <wp:extent cx="5943600" cy="19050"/>
                <wp:effectExtent l="0" t="0" r="0" b="0"/>
                <wp:docPr id="1073741828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622C146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58CAF1AF" w14:textId="77777777" w:rsidR="00904F3E" w:rsidRDefault="00D04193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3. Approval of Previous Meeting Minutes</w:t>
      </w:r>
    </w:p>
    <w:p w14:paraId="7CA69B04" w14:textId="761BFDD5" w:rsidR="00904F3E" w:rsidRDefault="006E3F51">
      <w:pPr>
        <w:pStyle w:val="Body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Dave Lagerquist and Frank Smasal</w:t>
      </w:r>
    </w:p>
    <w:p w14:paraId="1E95DD7E" w14:textId="77777777" w:rsidR="00904F3E" w:rsidRDefault="00D04193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77052C77" wp14:editId="1C87C0A7">
                <wp:extent cx="5943600" cy="19050"/>
                <wp:effectExtent l="0" t="0" r="0" b="0"/>
                <wp:docPr id="1073741829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AD2EC63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6CE4C2E3" w14:textId="77777777" w:rsidR="00B10F40" w:rsidRPr="00B10F40" w:rsidRDefault="00D04193" w:rsidP="00B10F40">
      <w:pPr>
        <w:pStyle w:val="Default"/>
        <w:suppressAutoHyphens/>
        <w:spacing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4.</w:t>
      </w:r>
      <w:r w:rsidR="00195431">
        <w:rPr>
          <w:rFonts w:ascii="Arial" w:hAnsi="Arial"/>
          <w:b/>
          <w:bCs/>
        </w:rPr>
        <w:t xml:space="preserve"> </w:t>
      </w:r>
      <w:r w:rsidR="00B10F40" w:rsidRPr="00B10F40">
        <w:rPr>
          <w:rFonts w:ascii="Arial" w:hAnsi="Arial"/>
          <w:b/>
          <w:bCs/>
        </w:rPr>
        <w:t>Account balances </w:t>
      </w:r>
    </w:p>
    <w:p w14:paraId="1F1577DA" w14:textId="77777777" w:rsidR="00B10F40" w:rsidRPr="00B10F40" w:rsidRDefault="00B10F40" w:rsidP="00B10F40">
      <w:pPr>
        <w:pStyle w:val="Default"/>
        <w:numPr>
          <w:ilvl w:val="0"/>
          <w:numId w:val="30"/>
        </w:numPr>
        <w:suppressAutoHyphens/>
        <w:spacing w:before="0"/>
        <w:rPr>
          <w:rFonts w:ascii="Arial" w:hAnsi="Arial"/>
          <w:b/>
          <w:bCs/>
        </w:rPr>
      </w:pPr>
    </w:p>
    <w:p w14:paraId="15A3A391" w14:textId="77777777" w:rsidR="00B10F40" w:rsidRPr="00B10F40" w:rsidRDefault="00B10F40" w:rsidP="00B10F40">
      <w:pPr>
        <w:pStyle w:val="Default"/>
        <w:numPr>
          <w:ilvl w:val="0"/>
          <w:numId w:val="30"/>
        </w:numPr>
        <w:suppressAutoHyphens/>
        <w:rPr>
          <w:rFonts w:ascii="Arial" w:hAnsi="Arial"/>
          <w:b/>
          <w:bCs/>
        </w:rPr>
      </w:pPr>
      <w:r w:rsidRPr="00B10F40">
        <w:rPr>
          <w:rFonts w:ascii="Arial" w:hAnsi="Arial"/>
          <w:b/>
          <w:bCs/>
        </w:rPr>
        <w:t>Checking (x5477): $10,230.93 (vs. $16,044 for June)</w:t>
      </w:r>
    </w:p>
    <w:p w14:paraId="41C69C16" w14:textId="77777777" w:rsidR="00B10F40" w:rsidRPr="00B10F40" w:rsidRDefault="00B10F40" w:rsidP="00B10F40">
      <w:pPr>
        <w:pStyle w:val="Default"/>
        <w:numPr>
          <w:ilvl w:val="1"/>
          <w:numId w:val="30"/>
        </w:numPr>
        <w:suppressAutoHyphens/>
        <w:spacing w:before="0"/>
        <w:rPr>
          <w:rFonts w:ascii="Arial" w:hAnsi="Arial"/>
          <w:b/>
          <w:bCs/>
        </w:rPr>
      </w:pPr>
    </w:p>
    <w:p w14:paraId="7B5ECA7C" w14:textId="77777777" w:rsidR="00B10F40" w:rsidRPr="00B10F40" w:rsidRDefault="00B10F40" w:rsidP="00B10F40">
      <w:pPr>
        <w:pStyle w:val="Default"/>
        <w:numPr>
          <w:ilvl w:val="1"/>
          <w:numId w:val="30"/>
        </w:numPr>
        <w:suppressAutoHyphens/>
        <w:rPr>
          <w:rFonts w:ascii="Arial" w:hAnsi="Arial"/>
          <w:b/>
          <w:bCs/>
        </w:rPr>
      </w:pPr>
      <w:r w:rsidRPr="00B10F40">
        <w:rPr>
          <w:rFonts w:ascii="Arial" w:hAnsi="Arial"/>
          <w:b/>
          <w:bCs/>
        </w:rPr>
        <w:t>Debits</w:t>
      </w:r>
    </w:p>
    <w:p w14:paraId="7E8AF6B9" w14:textId="77777777" w:rsidR="00B10F40" w:rsidRPr="00B10F40" w:rsidRDefault="00B10F40" w:rsidP="00B10F40">
      <w:pPr>
        <w:pStyle w:val="Default"/>
        <w:numPr>
          <w:ilvl w:val="2"/>
          <w:numId w:val="30"/>
        </w:numPr>
        <w:suppressAutoHyphens/>
        <w:spacing w:before="0"/>
        <w:rPr>
          <w:rFonts w:ascii="Arial" w:hAnsi="Arial"/>
          <w:b/>
          <w:bCs/>
        </w:rPr>
      </w:pPr>
    </w:p>
    <w:p w14:paraId="342804D4" w14:textId="77777777" w:rsidR="00B10F40" w:rsidRPr="00B10F40" w:rsidRDefault="00B10F40" w:rsidP="00B10F40">
      <w:pPr>
        <w:pStyle w:val="Default"/>
        <w:numPr>
          <w:ilvl w:val="2"/>
          <w:numId w:val="30"/>
        </w:numPr>
        <w:suppressAutoHyphens/>
        <w:rPr>
          <w:rFonts w:ascii="Arial" w:hAnsi="Arial"/>
          <w:b/>
          <w:bCs/>
        </w:rPr>
      </w:pPr>
      <w:r w:rsidRPr="00B10F40">
        <w:rPr>
          <w:rFonts w:ascii="Arial" w:hAnsi="Arial"/>
          <w:b/>
          <w:bCs/>
        </w:rPr>
        <w:t>$6,000.00 - Mad Lake Rakers, LLC (check #1185)</w:t>
      </w:r>
    </w:p>
    <w:p w14:paraId="7E4E08F6" w14:textId="77777777" w:rsidR="00B10F40" w:rsidRPr="00B10F40" w:rsidRDefault="00B10F40" w:rsidP="00B10F40">
      <w:pPr>
        <w:pStyle w:val="Default"/>
        <w:numPr>
          <w:ilvl w:val="2"/>
          <w:numId w:val="30"/>
        </w:numPr>
        <w:suppressAutoHyphens/>
        <w:spacing w:before="0"/>
        <w:rPr>
          <w:rFonts w:ascii="Arial" w:hAnsi="Arial"/>
          <w:b/>
          <w:bCs/>
        </w:rPr>
      </w:pPr>
    </w:p>
    <w:p w14:paraId="12BABE4E" w14:textId="77777777" w:rsidR="00B10F40" w:rsidRPr="00B10F40" w:rsidRDefault="00B10F40" w:rsidP="00B10F40">
      <w:pPr>
        <w:pStyle w:val="Default"/>
        <w:numPr>
          <w:ilvl w:val="2"/>
          <w:numId w:val="30"/>
        </w:numPr>
        <w:suppressAutoHyphens/>
        <w:rPr>
          <w:rFonts w:ascii="Arial" w:hAnsi="Arial"/>
          <w:b/>
          <w:bCs/>
        </w:rPr>
      </w:pPr>
      <w:r w:rsidRPr="00B10F40">
        <w:rPr>
          <w:rFonts w:ascii="Arial" w:hAnsi="Arial"/>
          <w:b/>
          <w:bCs/>
        </w:rPr>
        <w:t>$150.00 - Eichers for Float Your Boat prize (check #1186)</w:t>
      </w:r>
    </w:p>
    <w:p w14:paraId="21237068" w14:textId="77777777" w:rsidR="00B10F40" w:rsidRPr="00B10F40" w:rsidRDefault="00B10F40" w:rsidP="00B10F40">
      <w:pPr>
        <w:pStyle w:val="Default"/>
        <w:numPr>
          <w:ilvl w:val="1"/>
          <w:numId w:val="30"/>
        </w:numPr>
        <w:suppressAutoHyphens/>
        <w:spacing w:before="0"/>
        <w:rPr>
          <w:rFonts w:ascii="Arial" w:hAnsi="Arial"/>
          <w:b/>
          <w:bCs/>
        </w:rPr>
      </w:pPr>
    </w:p>
    <w:p w14:paraId="679C16DA" w14:textId="77777777" w:rsidR="00B10F40" w:rsidRPr="00B10F40" w:rsidRDefault="00B10F40" w:rsidP="00B10F40">
      <w:pPr>
        <w:pStyle w:val="Default"/>
        <w:numPr>
          <w:ilvl w:val="1"/>
          <w:numId w:val="30"/>
        </w:numPr>
        <w:suppressAutoHyphens/>
        <w:rPr>
          <w:rFonts w:ascii="Arial" w:hAnsi="Arial"/>
          <w:b/>
          <w:bCs/>
        </w:rPr>
      </w:pPr>
      <w:r w:rsidRPr="00B10F40">
        <w:rPr>
          <w:rFonts w:ascii="Arial" w:hAnsi="Arial"/>
          <w:b/>
          <w:bCs/>
        </w:rPr>
        <w:t>Credits</w:t>
      </w:r>
    </w:p>
    <w:p w14:paraId="6A259790" w14:textId="77777777" w:rsidR="00B10F40" w:rsidRPr="00B10F40" w:rsidRDefault="00B10F40" w:rsidP="00B10F40">
      <w:pPr>
        <w:pStyle w:val="Default"/>
        <w:numPr>
          <w:ilvl w:val="2"/>
          <w:numId w:val="30"/>
        </w:numPr>
        <w:suppressAutoHyphens/>
        <w:spacing w:before="0"/>
        <w:rPr>
          <w:rFonts w:ascii="Arial" w:hAnsi="Arial"/>
          <w:b/>
          <w:bCs/>
        </w:rPr>
      </w:pPr>
    </w:p>
    <w:p w14:paraId="3F345E82" w14:textId="77777777" w:rsidR="00B10F40" w:rsidRPr="00B10F40" w:rsidRDefault="00B10F40" w:rsidP="00B10F40">
      <w:pPr>
        <w:pStyle w:val="Default"/>
        <w:numPr>
          <w:ilvl w:val="2"/>
          <w:numId w:val="30"/>
        </w:numPr>
        <w:suppressAutoHyphens/>
        <w:rPr>
          <w:rFonts w:ascii="Arial" w:hAnsi="Arial"/>
          <w:b/>
          <w:bCs/>
        </w:rPr>
      </w:pPr>
      <w:r w:rsidRPr="00B10F40">
        <w:rPr>
          <w:rFonts w:ascii="Arial" w:hAnsi="Arial"/>
          <w:b/>
          <w:bCs/>
        </w:rPr>
        <w:t>$50.00 - Lund family for second part of $100 membership dues</w:t>
      </w:r>
    </w:p>
    <w:p w14:paraId="571A69FB" w14:textId="77777777" w:rsidR="00B10F40" w:rsidRPr="00B10F40" w:rsidRDefault="00B10F40" w:rsidP="00B10F40">
      <w:pPr>
        <w:pStyle w:val="Default"/>
        <w:numPr>
          <w:ilvl w:val="2"/>
          <w:numId w:val="30"/>
        </w:numPr>
        <w:suppressAutoHyphens/>
        <w:spacing w:before="0"/>
        <w:rPr>
          <w:rFonts w:ascii="Arial" w:hAnsi="Arial"/>
          <w:b/>
          <w:bCs/>
        </w:rPr>
      </w:pPr>
    </w:p>
    <w:p w14:paraId="2B60AA56" w14:textId="77777777" w:rsidR="00B10F40" w:rsidRPr="00B10F40" w:rsidRDefault="00B10F40" w:rsidP="00B10F40">
      <w:pPr>
        <w:pStyle w:val="Default"/>
        <w:numPr>
          <w:ilvl w:val="2"/>
          <w:numId w:val="30"/>
        </w:numPr>
        <w:suppressAutoHyphens/>
        <w:rPr>
          <w:rFonts w:ascii="Arial" w:hAnsi="Arial"/>
          <w:b/>
          <w:bCs/>
        </w:rPr>
      </w:pPr>
      <w:r w:rsidRPr="00B10F40">
        <w:rPr>
          <w:rFonts w:ascii="Arial" w:hAnsi="Arial"/>
          <w:b/>
          <w:bCs/>
        </w:rPr>
        <w:lastRenderedPageBreak/>
        <w:t>No additional new membership dues received in past 30 days</w:t>
      </w:r>
    </w:p>
    <w:p w14:paraId="36736B27" w14:textId="77777777" w:rsidR="00B10F40" w:rsidRPr="00B10F40" w:rsidRDefault="00B10F40" w:rsidP="00B10F40">
      <w:pPr>
        <w:pStyle w:val="Default"/>
        <w:numPr>
          <w:ilvl w:val="2"/>
          <w:numId w:val="30"/>
        </w:numPr>
        <w:suppressAutoHyphens/>
        <w:spacing w:before="0"/>
        <w:rPr>
          <w:rFonts w:ascii="Arial" w:hAnsi="Arial"/>
          <w:b/>
          <w:bCs/>
        </w:rPr>
      </w:pPr>
    </w:p>
    <w:p w14:paraId="04E27CB5" w14:textId="77777777" w:rsidR="00B10F40" w:rsidRPr="00B10F40" w:rsidRDefault="00B10F40" w:rsidP="00B10F40">
      <w:pPr>
        <w:pStyle w:val="Default"/>
        <w:numPr>
          <w:ilvl w:val="2"/>
          <w:numId w:val="30"/>
        </w:numPr>
        <w:suppressAutoHyphens/>
        <w:rPr>
          <w:rFonts w:ascii="Arial" w:hAnsi="Arial"/>
          <w:b/>
          <w:bCs/>
        </w:rPr>
      </w:pPr>
      <w:r w:rsidRPr="00B10F40">
        <w:rPr>
          <w:rFonts w:ascii="Arial" w:hAnsi="Arial"/>
          <w:b/>
          <w:bCs/>
        </w:rPr>
        <w:t>Small interest credits received</w:t>
      </w:r>
    </w:p>
    <w:p w14:paraId="7FD6CE71" w14:textId="77777777" w:rsidR="00B10F40" w:rsidRPr="00B10F40" w:rsidRDefault="00B10F40" w:rsidP="00B10F40">
      <w:pPr>
        <w:pStyle w:val="Default"/>
        <w:numPr>
          <w:ilvl w:val="0"/>
          <w:numId w:val="30"/>
        </w:numPr>
        <w:suppressAutoHyphens/>
        <w:spacing w:before="0"/>
        <w:rPr>
          <w:rFonts w:ascii="Arial" w:hAnsi="Arial"/>
          <w:b/>
          <w:bCs/>
        </w:rPr>
      </w:pPr>
    </w:p>
    <w:p w14:paraId="6EBAC912" w14:textId="77777777" w:rsidR="00B10F40" w:rsidRPr="00B10F40" w:rsidRDefault="00B10F40" w:rsidP="00B10F40">
      <w:pPr>
        <w:pStyle w:val="Default"/>
        <w:numPr>
          <w:ilvl w:val="0"/>
          <w:numId w:val="30"/>
        </w:numPr>
        <w:suppressAutoHyphens/>
        <w:rPr>
          <w:rFonts w:ascii="Arial" w:hAnsi="Arial"/>
          <w:b/>
          <w:bCs/>
        </w:rPr>
      </w:pPr>
      <w:r w:rsidRPr="00B10F40">
        <w:rPr>
          <w:rFonts w:ascii="Arial" w:hAnsi="Arial"/>
          <w:b/>
          <w:bCs/>
        </w:rPr>
        <w:t>Rain Garden Dedicated Account (x9269): $5,854.36</w:t>
      </w:r>
    </w:p>
    <w:p w14:paraId="0EC0B9D8" w14:textId="77777777" w:rsidR="00B10F40" w:rsidRPr="00B10F40" w:rsidRDefault="00B10F40" w:rsidP="00B10F40">
      <w:pPr>
        <w:pStyle w:val="Default"/>
        <w:numPr>
          <w:ilvl w:val="0"/>
          <w:numId w:val="30"/>
        </w:numPr>
        <w:suppressAutoHyphens/>
        <w:spacing w:before="0"/>
        <w:rPr>
          <w:rFonts w:ascii="Arial" w:hAnsi="Arial"/>
          <w:b/>
          <w:bCs/>
        </w:rPr>
      </w:pPr>
    </w:p>
    <w:p w14:paraId="12A64227" w14:textId="77777777" w:rsidR="00B10F40" w:rsidRPr="00B10F40" w:rsidRDefault="00B10F40" w:rsidP="00B10F40">
      <w:pPr>
        <w:pStyle w:val="Default"/>
        <w:numPr>
          <w:ilvl w:val="0"/>
          <w:numId w:val="30"/>
        </w:numPr>
        <w:suppressAutoHyphens/>
        <w:rPr>
          <w:rFonts w:ascii="Arial" w:hAnsi="Arial"/>
          <w:b/>
          <w:bCs/>
        </w:rPr>
      </w:pPr>
      <w:r w:rsidRPr="00B10F40">
        <w:rPr>
          <w:rFonts w:ascii="Arial" w:hAnsi="Arial"/>
          <w:b/>
          <w:bCs/>
        </w:rPr>
        <w:t>CD (x0076): $21,707.35</w:t>
      </w:r>
    </w:p>
    <w:p w14:paraId="0F448BDE" w14:textId="77777777" w:rsidR="00B10F40" w:rsidRPr="00B10F40" w:rsidRDefault="00B10F40" w:rsidP="00B10F40">
      <w:pPr>
        <w:pStyle w:val="Default"/>
        <w:numPr>
          <w:ilvl w:val="1"/>
          <w:numId w:val="30"/>
        </w:numPr>
        <w:suppressAutoHyphens/>
        <w:spacing w:before="0"/>
        <w:rPr>
          <w:rFonts w:ascii="Arial" w:hAnsi="Arial"/>
          <w:b/>
          <w:bCs/>
        </w:rPr>
      </w:pPr>
    </w:p>
    <w:p w14:paraId="53B671E1" w14:textId="77777777" w:rsidR="00B10F40" w:rsidRPr="00B10F40" w:rsidRDefault="00B10F40" w:rsidP="00B10F40">
      <w:pPr>
        <w:pStyle w:val="Default"/>
        <w:numPr>
          <w:ilvl w:val="1"/>
          <w:numId w:val="30"/>
        </w:numPr>
        <w:suppressAutoHyphens/>
        <w:rPr>
          <w:rFonts w:ascii="Arial" w:hAnsi="Arial"/>
          <w:b/>
          <w:bCs/>
        </w:rPr>
      </w:pPr>
      <w:r w:rsidRPr="00B10F40">
        <w:rPr>
          <w:rFonts w:ascii="Arial" w:hAnsi="Arial"/>
          <w:b/>
          <w:bCs/>
        </w:rPr>
        <w:t>Issue Date: 4/24/25</w:t>
      </w:r>
    </w:p>
    <w:p w14:paraId="193BA15A" w14:textId="77777777" w:rsidR="00B10F40" w:rsidRPr="00B10F40" w:rsidRDefault="00B10F40" w:rsidP="00B10F40">
      <w:pPr>
        <w:pStyle w:val="Default"/>
        <w:numPr>
          <w:ilvl w:val="1"/>
          <w:numId w:val="30"/>
        </w:numPr>
        <w:suppressAutoHyphens/>
        <w:spacing w:before="0"/>
        <w:rPr>
          <w:rFonts w:ascii="Arial" w:hAnsi="Arial"/>
          <w:b/>
          <w:bCs/>
        </w:rPr>
      </w:pPr>
    </w:p>
    <w:p w14:paraId="1FA9C0A8" w14:textId="77777777" w:rsidR="00B10F40" w:rsidRPr="00B10F40" w:rsidRDefault="00B10F40" w:rsidP="00B10F40">
      <w:pPr>
        <w:pStyle w:val="Default"/>
        <w:numPr>
          <w:ilvl w:val="1"/>
          <w:numId w:val="30"/>
        </w:numPr>
        <w:suppressAutoHyphens/>
        <w:rPr>
          <w:rFonts w:ascii="Arial" w:hAnsi="Arial"/>
          <w:b/>
          <w:bCs/>
        </w:rPr>
      </w:pPr>
      <w:r w:rsidRPr="00B10F40">
        <w:rPr>
          <w:rFonts w:ascii="Arial" w:hAnsi="Arial"/>
          <w:b/>
          <w:bCs/>
        </w:rPr>
        <w:t>Maturity Date: 9/24/25</w:t>
      </w:r>
    </w:p>
    <w:p w14:paraId="4E50A108" w14:textId="77777777" w:rsidR="00B10F40" w:rsidRPr="00B10F40" w:rsidRDefault="00B10F40" w:rsidP="00B10F40">
      <w:pPr>
        <w:pStyle w:val="Default"/>
        <w:numPr>
          <w:ilvl w:val="1"/>
          <w:numId w:val="30"/>
        </w:numPr>
        <w:suppressAutoHyphens/>
        <w:spacing w:before="0"/>
        <w:rPr>
          <w:rFonts w:ascii="Arial" w:hAnsi="Arial"/>
          <w:b/>
          <w:bCs/>
        </w:rPr>
      </w:pPr>
    </w:p>
    <w:p w14:paraId="063E8BFF" w14:textId="77777777" w:rsidR="00B10F40" w:rsidRPr="00B10F40" w:rsidRDefault="00B10F40" w:rsidP="00B10F40">
      <w:pPr>
        <w:pStyle w:val="Default"/>
        <w:numPr>
          <w:ilvl w:val="1"/>
          <w:numId w:val="30"/>
        </w:numPr>
        <w:suppressAutoHyphens/>
        <w:rPr>
          <w:rFonts w:ascii="Arial" w:hAnsi="Arial"/>
          <w:b/>
          <w:bCs/>
        </w:rPr>
      </w:pPr>
      <w:r w:rsidRPr="00B10F40">
        <w:rPr>
          <w:rFonts w:ascii="Arial" w:hAnsi="Arial"/>
          <w:b/>
          <w:bCs/>
        </w:rPr>
        <w:t>5-month term at 4.1%</w:t>
      </w:r>
    </w:p>
    <w:p w14:paraId="288D722E" w14:textId="77777777" w:rsidR="00B10F40" w:rsidRPr="00B10F40" w:rsidRDefault="00B10F40" w:rsidP="00B10F40">
      <w:pPr>
        <w:pStyle w:val="Default"/>
        <w:numPr>
          <w:ilvl w:val="0"/>
          <w:numId w:val="30"/>
        </w:numPr>
        <w:suppressAutoHyphens/>
        <w:spacing w:before="0"/>
        <w:rPr>
          <w:rFonts w:ascii="Arial" w:hAnsi="Arial"/>
          <w:b/>
          <w:bCs/>
        </w:rPr>
      </w:pPr>
    </w:p>
    <w:p w14:paraId="55621F8F" w14:textId="77777777" w:rsidR="00B10F40" w:rsidRPr="00B10F40" w:rsidRDefault="00B10F40" w:rsidP="00B10F40">
      <w:pPr>
        <w:pStyle w:val="Default"/>
        <w:numPr>
          <w:ilvl w:val="0"/>
          <w:numId w:val="30"/>
        </w:numPr>
        <w:suppressAutoHyphens/>
        <w:rPr>
          <w:rFonts w:ascii="Arial" w:hAnsi="Arial"/>
          <w:b/>
          <w:bCs/>
        </w:rPr>
      </w:pPr>
      <w:r w:rsidRPr="00B10F40">
        <w:rPr>
          <w:rFonts w:ascii="Arial" w:hAnsi="Arial"/>
          <w:b/>
          <w:bCs/>
        </w:rPr>
        <w:t>Sweep Checking (x1725): $309.45</w:t>
      </w:r>
    </w:p>
    <w:p w14:paraId="30618A6A" w14:textId="77777777" w:rsidR="00B10F40" w:rsidRPr="00B10F40" w:rsidRDefault="00B10F40" w:rsidP="00B10F40">
      <w:pPr>
        <w:pStyle w:val="Default"/>
        <w:suppressAutoHyphens/>
        <w:spacing w:line="240" w:lineRule="auto"/>
        <w:rPr>
          <w:rFonts w:ascii="Arial" w:hAnsi="Arial"/>
          <w:b/>
          <w:bCs/>
        </w:rPr>
      </w:pPr>
      <w:r w:rsidRPr="00B10F40">
        <w:rPr>
          <w:rFonts w:ascii="Arial" w:hAnsi="Arial"/>
          <w:b/>
          <w:bCs/>
        </w:rPr>
        <w:t>2025 Membership Dues status</w:t>
      </w:r>
    </w:p>
    <w:p w14:paraId="2907D9B4" w14:textId="77777777" w:rsidR="00B10F40" w:rsidRPr="00B10F40" w:rsidRDefault="00B10F40" w:rsidP="00B10F40">
      <w:pPr>
        <w:pStyle w:val="Default"/>
        <w:suppressAutoHyphens/>
        <w:spacing w:line="240" w:lineRule="auto"/>
        <w:rPr>
          <w:rFonts w:ascii="Arial" w:hAnsi="Arial"/>
          <w:b/>
          <w:bCs/>
        </w:rPr>
      </w:pPr>
      <w:r w:rsidRPr="00B10F40">
        <w:rPr>
          <w:rFonts w:ascii="Arial" w:hAnsi="Arial"/>
          <w:b/>
          <w:bCs/>
        </w:rPr>
        <w:t>Additionally, the following reflects the updated 2025 membership dues tracker (no significant change from June report with the Halls as the only non-board family to make payment.  The "pro-forma" calculation I provided at the last meeting assumes an additional 60 families ($6,000.00) will pay membership dues in 2025.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7"/>
        <w:gridCol w:w="1894"/>
        <w:gridCol w:w="948"/>
        <w:gridCol w:w="881"/>
        <w:gridCol w:w="1001"/>
      </w:tblGrid>
      <w:tr w:rsidR="00B10F40" w:rsidRPr="00B10F40" w14:paraId="3379654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379606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Sprague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833088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Dan &amp; Jaci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E9AEC4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$50.00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E27B7A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4/3/25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A7F546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Venmo</w:t>
            </w:r>
          </w:p>
        </w:tc>
      </w:tr>
      <w:tr w:rsidR="00B10F40" w:rsidRPr="00B10F40" w14:paraId="26E525A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304A3C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Lund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E9CC506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Rich &amp; Sue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F3F603A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$100.00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D5B8463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3/4/25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AF29258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Venmo</w:t>
            </w:r>
          </w:p>
        </w:tc>
      </w:tr>
      <w:tr w:rsidR="00B10F40" w:rsidRPr="00B10F40" w14:paraId="441FCC3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FE1DF18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Smasal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7385F61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Frank &amp; Dianne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8AFE6E7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$100.00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39FD83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6/5/25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EBF835F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Check</w:t>
            </w:r>
          </w:p>
        </w:tc>
      </w:tr>
      <w:tr w:rsidR="00B10F40" w:rsidRPr="00B10F40" w14:paraId="355198A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EA722A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Schoeb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72A655D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Steve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07F6BCA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$100.00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356F767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6/2/25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A5E0E25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Venmo</w:t>
            </w:r>
          </w:p>
        </w:tc>
      </w:tr>
      <w:tr w:rsidR="00B10F40" w:rsidRPr="00B10F40" w14:paraId="7920CED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5A1823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Quist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5CA58C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Scot &amp; Mandi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47B37E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$100.00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BDB520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5/20/25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FDA69FB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Website</w:t>
            </w:r>
          </w:p>
        </w:tc>
      </w:tr>
      <w:tr w:rsidR="00B10F40" w:rsidRPr="00B10F40" w14:paraId="212D780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AB4C3E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Lagerquist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98CD67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David &amp; Pauline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90CAB08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$100.00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60A17BE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4/7/25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C3D9297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Venmo</w:t>
            </w:r>
          </w:p>
        </w:tc>
      </w:tr>
      <w:tr w:rsidR="00B10F40" w:rsidRPr="00B10F40" w14:paraId="6CDCC38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862A831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Hemish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DB3F1C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Mike &amp; Bonnie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510F0D0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$100.00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5F314A8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4/30/25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96C5A9C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Check</w:t>
            </w:r>
          </w:p>
        </w:tc>
      </w:tr>
      <w:tr w:rsidR="00B10F40" w:rsidRPr="00B10F40" w14:paraId="1E36242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45D600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Haman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E2FB49C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Rick &amp; Lisa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730B332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$100.00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573591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4/18/25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6AEE28E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Venmo</w:t>
            </w:r>
          </w:p>
        </w:tc>
      </w:tr>
      <w:tr w:rsidR="00B10F40" w:rsidRPr="00B10F40" w14:paraId="64D2F5E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E149E7E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Hall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8110A76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Tim &amp; Shelia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0CB1DAB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$100.00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3E09ED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5/12/25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60FBD03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Website</w:t>
            </w:r>
          </w:p>
        </w:tc>
      </w:tr>
      <w:tr w:rsidR="00B10F40" w:rsidRPr="00B10F40" w14:paraId="58E74C5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317D23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Eichers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19A5ABD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Christy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997F93F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$100.00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641D800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6/3/25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086A6B" w14:textId="77777777" w:rsidR="00B10F40" w:rsidRPr="00B10F40" w:rsidRDefault="00B10F40" w:rsidP="00B10F40">
            <w:pPr>
              <w:pStyle w:val="Default"/>
              <w:suppressAutoHyphens/>
              <w:rPr>
                <w:rFonts w:ascii="Arial" w:hAnsi="Arial"/>
                <w:b/>
                <w:bCs/>
              </w:rPr>
            </w:pPr>
            <w:r w:rsidRPr="00B10F40">
              <w:rPr>
                <w:rFonts w:ascii="Arial" w:hAnsi="Arial"/>
                <w:b/>
                <w:bCs/>
              </w:rPr>
              <w:t>Website</w:t>
            </w:r>
          </w:p>
        </w:tc>
      </w:tr>
    </w:tbl>
    <w:p w14:paraId="02F4F50B" w14:textId="3C6935D2" w:rsidR="00195431" w:rsidRDefault="00195431" w:rsidP="006E3F51">
      <w:pPr>
        <w:pStyle w:val="Default"/>
        <w:suppressAutoHyphens/>
        <w:spacing w:before="0" w:line="240" w:lineRule="auto"/>
        <w:rPr>
          <w:rFonts w:ascii="Arial" w:hAnsi="Arial"/>
          <w:b/>
          <w:bCs/>
        </w:rPr>
      </w:pPr>
    </w:p>
    <w:p w14:paraId="06F4634F" w14:textId="77777777" w:rsidR="00195431" w:rsidRDefault="00195431" w:rsidP="006E3F51">
      <w:pPr>
        <w:pStyle w:val="Default"/>
        <w:suppressAutoHyphens/>
        <w:spacing w:before="0" w:line="240" w:lineRule="auto"/>
        <w:rPr>
          <w:rFonts w:ascii="Arial" w:hAnsi="Arial"/>
          <w:b/>
          <w:bCs/>
        </w:rPr>
      </w:pPr>
    </w:p>
    <w:p w14:paraId="78016385" w14:textId="0A695BD3" w:rsidR="00904F3E" w:rsidRPr="006E3F51" w:rsidRDefault="006E3F51" w:rsidP="006E3F51">
      <w:pPr>
        <w:pStyle w:val="Default"/>
        <w:suppressAutoHyphens/>
        <w:spacing w:before="0" w:line="24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Approval of Treasurer’s Report</w:t>
      </w:r>
    </w:p>
    <w:p w14:paraId="72AD92AF" w14:textId="2DA71512" w:rsidR="00904F3E" w:rsidRDefault="006E3F51">
      <w:pPr>
        <w:pStyle w:val="Body"/>
        <w:numPr>
          <w:ilvl w:val="0"/>
          <w:numId w:val="12"/>
        </w:numPr>
        <w:rPr>
          <w:rFonts w:ascii="Arial" w:hAnsi="Arial"/>
        </w:rPr>
      </w:pPr>
      <w:r>
        <w:rPr>
          <w:rFonts w:ascii="Arial" w:hAnsi="Arial"/>
        </w:rPr>
        <w:lastRenderedPageBreak/>
        <w:t>Scot Quist and Rich Lund</w:t>
      </w:r>
    </w:p>
    <w:p w14:paraId="07E1479A" w14:textId="77777777" w:rsidR="00904F3E" w:rsidRDefault="00D04193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1EF67E0B" wp14:editId="714E2863">
                <wp:extent cx="5943600" cy="19050"/>
                <wp:effectExtent l="0" t="0" r="0" b="0"/>
                <wp:docPr id="1073741830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3AF8DFA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68849484" w14:textId="0475A70B" w:rsidR="00904F3E" w:rsidRDefault="006E3F51">
      <w:pPr>
        <w:pStyle w:val="Body"/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</w:rPr>
        <w:t xml:space="preserve">5. Old Business </w:t>
      </w:r>
    </w:p>
    <w:p w14:paraId="41428749" w14:textId="5624A3C3" w:rsidR="00904F3E" w:rsidRDefault="006E3F51">
      <w:pPr>
        <w:pStyle w:val="Body"/>
        <w:numPr>
          <w:ilvl w:val="0"/>
          <w:numId w:val="14"/>
        </w:numPr>
        <w:rPr>
          <w:rFonts w:ascii="Arial" w:hAnsi="Arial"/>
        </w:rPr>
      </w:pPr>
      <w:r>
        <w:rPr>
          <w:rStyle w:val="None"/>
          <w:rFonts w:ascii="Arial" w:hAnsi="Arial"/>
          <w:b/>
          <w:bCs/>
        </w:rPr>
        <w:t>None</w:t>
      </w:r>
    </w:p>
    <w:p w14:paraId="304CD49C" w14:textId="77777777" w:rsidR="00904F3E" w:rsidRDefault="00D04193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5E70473D" wp14:editId="1469D0F2">
                <wp:extent cx="5943600" cy="19050"/>
                <wp:effectExtent l="0" t="0" r="0" b="0"/>
                <wp:docPr id="1073741831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0728D2F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0E853D64" w14:textId="040E8077" w:rsidR="00904F3E" w:rsidRDefault="006E3F51">
      <w:pPr>
        <w:pStyle w:val="Body"/>
        <w:rPr>
          <w:rStyle w:val="None"/>
          <w:rFonts w:ascii="Arial" w:hAnsi="Arial"/>
          <w:b/>
          <w:bCs/>
        </w:rPr>
      </w:pPr>
      <w:r>
        <w:rPr>
          <w:rStyle w:val="None"/>
          <w:rFonts w:ascii="Arial" w:hAnsi="Arial"/>
          <w:b/>
          <w:bCs/>
        </w:rPr>
        <w:t>6. New Business/Committee Reports</w:t>
      </w:r>
    </w:p>
    <w:p w14:paraId="704FD044" w14:textId="5A9D044A" w:rsidR="00233DEA" w:rsidRDefault="006E3F51" w:rsidP="00233DEA">
      <w:pPr>
        <w:pStyle w:val="Body"/>
        <w:numPr>
          <w:ilvl w:val="0"/>
          <w:numId w:val="29"/>
        </w:numPr>
        <w:rPr>
          <w:rStyle w:val="None"/>
          <w:rFonts w:ascii="Arial" w:eastAsia="Arial" w:hAnsi="Arial" w:cs="Arial"/>
        </w:rPr>
      </w:pPr>
      <w:r w:rsidRPr="007E5EE5">
        <w:rPr>
          <w:rStyle w:val="None"/>
          <w:rFonts w:ascii="Arial" w:eastAsia="Arial" w:hAnsi="Arial" w:cs="Arial"/>
        </w:rPr>
        <w:t>Rich Lund spoke on Wake Boats an</w:t>
      </w:r>
      <w:r w:rsidR="007E5EE5">
        <w:rPr>
          <w:rStyle w:val="None"/>
          <w:rFonts w:ascii="Arial" w:eastAsia="Arial" w:hAnsi="Arial" w:cs="Arial"/>
        </w:rPr>
        <w:t xml:space="preserve">d what MN Lakes &amp; River </w:t>
      </w:r>
      <w:r w:rsidR="00301672">
        <w:rPr>
          <w:rStyle w:val="None"/>
          <w:rFonts w:ascii="Arial" w:eastAsia="Arial" w:hAnsi="Arial" w:cs="Arial"/>
        </w:rPr>
        <w:t>Coalition</w:t>
      </w:r>
      <w:r w:rsidR="007E5EE5">
        <w:rPr>
          <w:rStyle w:val="None"/>
          <w:rFonts w:ascii="Arial" w:eastAsia="Arial" w:hAnsi="Arial" w:cs="Arial"/>
        </w:rPr>
        <w:t xml:space="preserve"> has put </w:t>
      </w:r>
      <w:r w:rsidR="00195431">
        <w:rPr>
          <w:rStyle w:val="None"/>
          <w:rFonts w:ascii="Arial" w:eastAsia="Arial" w:hAnsi="Arial" w:cs="Arial"/>
        </w:rPr>
        <w:t>together.</w:t>
      </w:r>
    </w:p>
    <w:p w14:paraId="5FBD9953" w14:textId="69E28CC0" w:rsidR="007E5EE5" w:rsidRDefault="007E5EE5" w:rsidP="00233DEA">
      <w:pPr>
        <w:pStyle w:val="Body"/>
        <w:numPr>
          <w:ilvl w:val="0"/>
          <w:numId w:val="29"/>
        </w:numPr>
        <w:rPr>
          <w:rStyle w:val="None"/>
          <w:rFonts w:ascii="Arial" w:eastAsia="Arial" w:hAnsi="Arial" w:cs="Arial"/>
        </w:rPr>
      </w:pPr>
      <w:r>
        <w:rPr>
          <w:rStyle w:val="None"/>
          <w:rFonts w:ascii="Arial" w:eastAsia="Arial" w:hAnsi="Arial" w:cs="Arial"/>
        </w:rPr>
        <w:t xml:space="preserve">Rich recommended we join as a member of this </w:t>
      </w:r>
      <w:r w:rsidR="00301672">
        <w:rPr>
          <w:rStyle w:val="None"/>
          <w:rFonts w:ascii="Arial" w:eastAsia="Arial" w:hAnsi="Arial" w:cs="Arial"/>
        </w:rPr>
        <w:t>collation</w:t>
      </w:r>
      <w:r>
        <w:rPr>
          <w:rStyle w:val="None"/>
          <w:rFonts w:ascii="Arial" w:eastAsia="Arial" w:hAnsi="Arial" w:cs="Arial"/>
        </w:rPr>
        <w:t xml:space="preserve"> – Scot moved to join at a cost of $250 to become a member and Dave S. seconded it.</w:t>
      </w:r>
      <w:r w:rsidR="00195431">
        <w:rPr>
          <w:rStyle w:val="None"/>
          <w:rFonts w:ascii="Arial" w:eastAsia="Arial" w:hAnsi="Arial" w:cs="Arial"/>
        </w:rPr>
        <w:t xml:space="preserve"> </w:t>
      </w:r>
      <w:proofErr w:type="gramStart"/>
      <w:r>
        <w:rPr>
          <w:rStyle w:val="None"/>
          <w:rFonts w:ascii="Arial" w:eastAsia="Arial" w:hAnsi="Arial" w:cs="Arial"/>
        </w:rPr>
        <w:t>Motion</w:t>
      </w:r>
      <w:proofErr w:type="gramEnd"/>
      <w:r>
        <w:rPr>
          <w:rStyle w:val="None"/>
          <w:rFonts w:ascii="Arial" w:eastAsia="Arial" w:hAnsi="Arial" w:cs="Arial"/>
        </w:rPr>
        <w:t xml:space="preserve"> </w:t>
      </w:r>
      <w:r w:rsidR="00301672">
        <w:rPr>
          <w:rStyle w:val="None"/>
          <w:rFonts w:ascii="Arial" w:eastAsia="Arial" w:hAnsi="Arial" w:cs="Arial"/>
        </w:rPr>
        <w:t>passed</w:t>
      </w:r>
      <w:r>
        <w:rPr>
          <w:rStyle w:val="None"/>
          <w:rFonts w:ascii="Arial" w:eastAsia="Arial" w:hAnsi="Arial" w:cs="Arial"/>
        </w:rPr>
        <w:t xml:space="preserve">. </w:t>
      </w:r>
    </w:p>
    <w:p w14:paraId="4B727522" w14:textId="4EFB7CFA" w:rsidR="007E5EE5" w:rsidRDefault="007E5EE5" w:rsidP="00233DEA">
      <w:pPr>
        <w:pStyle w:val="Body"/>
        <w:numPr>
          <w:ilvl w:val="0"/>
          <w:numId w:val="29"/>
        </w:numPr>
        <w:rPr>
          <w:rStyle w:val="None"/>
          <w:rFonts w:ascii="Arial" w:eastAsia="Arial" w:hAnsi="Arial" w:cs="Arial"/>
        </w:rPr>
      </w:pPr>
      <w:r>
        <w:rPr>
          <w:rStyle w:val="None"/>
          <w:rFonts w:ascii="Arial" w:eastAsia="Arial" w:hAnsi="Arial" w:cs="Arial"/>
        </w:rPr>
        <w:t xml:space="preserve">Effect of wake boats on the lakes and </w:t>
      </w:r>
      <w:r w:rsidR="00301672">
        <w:rPr>
          <w:rStyle w:val="None"/>
          <w:rFonts w:ascii="Arial" w:eastAsia="Arial" w:hAnsi="Arial" w:cs="Arial"/>
        </w:rPr>
        <w:t>shoreline</w:t>
      </w:r>
      <w:r>
        <w:rPr>
          <w:rStyle w:val="None"/>
          <w:rFonts w:ascii="Arial" w:eastAsia="Arial" w:hAnsi="Arial" w:cs="Arial"/>
        </w:rPr>
        <w:t xml:space="preserve"> causing </w:t>
      </w:r>
      <w:r w:rsidR="00301672">
        <w:rPr>
          <w:rStyle w:val="None"/>
          <w:rFonts w:ascii="Arial" w:eastAsia="Arial" w:hAnsi="Arial" w:cs="Arial"/>
        </w:rPr>
        <w:t>erosion</w:t>
      </w:r>
      <w:r>
        <w:rPr>
          <w:rStyle w:val="None"/>
          <w:rFonts w:ascii="Arial" w:eastAsia="Arial" w:hAnsi="Arial" w:cs="Arial"/>
        </w:rPr>
        <w:t xml:space="preserve"> along with causing issues with the bottom of our lakes</w:t>
      </w:r>
    </w:p>
    <w:p w14:paraId="0620DA54" w14:textId="13F2EB77" w:rsidR="007E5EE5" w:rsidRDefault="007E5EE5" w:rsidP="00233DEA">
      <w:pPr>
        <w:pStyle w:val="Body"/>
        <w:numPr>
          <w:ilvl w:val="0"/>
          <w:numId w:val="29"/>
        </w:numPr>
        <w:rPr>
          <w:rStyle w:val="None"/>
          <w:rFonts w:ascii="Arial" w:eastAsia="Arial" w:hAnsi="Arial" w:cs="Arial"/>
        </w:rPr>
      </w:pPr>
      <w:r>
        <w:rPr>
          <w:rStyle w:val="None"/>
          <w:rFonts w:ascii="Arial" w:eastAsia="Arial" w:hAnsi="Arial" w:cs="Arial"/>
        </w:rPr>
        <w:t xml:space="preserve">Suggest outlining a strict path for wake boats to </w:t>
      </w:r>
      <w:r w:rsidR="00195431">
        <w:rPr>
          <w:rStyle w:val="None"/>
          <w:rFonts w:ascii="Arial" w:eastAsia="Arial" w:hAnsi="Arial" w:cs="Arial"/>
        </w:rPr>
        <w:t>use.</w:t>
      </w:r>
    </w:p>
    <w:p w14:paraId="6FAABA3F" w14:textId="788FBB93" w:rsidR="007E5EE5" w:rsidRDefault="007E5EE5" w:rsidP="00233DEA">
      <w:pPr>
        <w:pStyle w:val="Body"/>
        <w:numPr>
          <w:ilvl w:val="0"/>
          <w:numId w:val="29"/>
        </w:numPr>
        <w:rPr>
          <w:rStyle w:val="None"/>
          <w:rFonts w:ascii="Arial" w:eastAsia="Arial" w:hAnsi="Arial" w:cs="Arial"/>
        </w:rPr>
      </w:pPr>
      <w:r>
        <w:rPr>
          <w:rStyle w:val="None"/>
          <w:rFonts w:ascii="Arial" w:eastAsia="Arial" w:hAnsi="Arial" w:cs="Arial"/>
        </w:rPr>
        <w:t xml:space="preserve">Sherrif and DNR would </w:t>
      </w:r>
      <w:r w:rsidR="00195431">
        <w:rPr>
          <w:rStyle w:val="None"/>
          <w:rFonts w:ascii="Arial" w:eastAsia="Arial" w:hAnsi="Arial" w:cs="Arial"/>
        </w:rPr>
        <w:t>enforce.</w:t>
      </w:r>
    </w:p>
    <w:p w14:paraId="1B3CE98E" w14:textId="4AC5D116" w:rsidR="007E5EE5" w:rsidRDefault="007E5EE5" w:rsidP="00233DEA">
      <w:pPr>
        <w:pStyle w:val="Body"/>
        <w:numPr>
          <w:ilvl w:val="0"/>
          <w:numId w:val="29"/>
        </w:numPr>
        <w:rPr>
          <w:rStyle w:val="None"/>
          <w:rFonts w:ascii="Arial" w:eastAsia="Arial" w:hAnsi="Arial" w:cs="Arial"/>
        </w:rPr>
      </w:pPr>
      <w:r>
        <w:rPr>
          <w:rStyle w:val="None"/>
          <w:rFonts w:ascii="Arial" w:eastAsia="Arial" w:hAnsi="Arial" w:cs="Arial"/>
        </w:rPr>
        <w:t>Need the education part of this process – part of the Lake Management Plan</w:t>
      </w:r>
    </w:p>
    <w:p w14:paraId="72220274" w14:textId="77777777" w:rsidR="00233DEA" w:rsidRPr="00195431" w:rsidRDefault="00233DEA" w:rsidP="00195431">
      <w:pPr>
        <w:pStyle w:val="Body"/>
        <w:ind w:left="360"/>
        <w:rPr>
          <w:rStyle w:val="None"/>
          <w:rFonts w:ascii="Arial" w:eastAsia="Arial" w:hAnsi="Arial" w:cs="Arial"/>
        </w:rPr>
      </w:pPr>
    </w:p>
    <w:p w14:paraId="2890DB34" w14:textId="77777777" w:rsidR="00904F3E" w:rsidRDefault="00904F3E">
      <w:pPr>
        <w:pStyle w:val="Body"/>
        <w:rPr>
          <w:rStyle w:val="None"/>
          <w:rFonts w:ascii="Arial" w:eastAsia="Arial" w:hAnsi="Arial" w:cs="Arial"/>
          <w:b/>
          <w:bCs/>
        </w:rPr>
      </w:pPr>
    </w:p>
    <w:p w14:paraId="0DB66E1E" w14:textId="5D7F4287" w:rsidR="00904F3E" w:rsidRDefault="00D04193">
      <w:pPr>
        <w:pStyle w:val="Body"/>
        <w:rPr>
          <w:rFonts w:ascii="Arial" w:hAnsi="Arial"/>
        </w:rPr>
      </w:pPr>
      <w:r>
        <w:rPr>
          <w:rStyle w:val="None"/>
          <w:rFonts w:ascii="Arial" w:hAnsi="Arial"/>
          <w:b/>
          <w:bCs/>
        </w:rPr>
        <w:t>Mail</w:t>
      </w:r>
      <w:r>
        <w:rPr>
          <w:rFonts w:ascii="Arial" w:hAnsi="Arial"/>
        </w:rPr>
        <w:t xml:space="preserve"> </w:t>
      </w:r>
      <w:r w:rsidR="007E5EE5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  <w:r w:rsidR="006E3F51">
        <w:rPr>
          <w:rFonts w:ascii="Arial" w:hAnsi="Arial"/>
        </w:rPr>
        <w:t>None</w:t>
      </w:r>
    </w:p>
    <w:p w14:paraId="59EF7194" w14:textId="77777777" w:rsidR="007E5EE5" w:rsidRDefault="007E5EE5">
      <w:pPr>
        <w:pStyle w:val="Body"/>
        <w:rPr>
          <w:rFonts w:ascii="Arial" w:eastAsia="Arial" w:hAnsi="Arial" w:cs="Arial"/>
        </w:rPr>
      </w:pPr>
    </w:p>
    <w:p w14:paraId="2AAB1CB0" w14:textId="77777777" w:rsidR="00904F3E" w:rsidRDefault="00904F3E">
      <w:pPr>
        <w:pStyle w:val="Body"/>
        <w:rPr>
          <w:rFonts w:ascii="Arial" w:eastAsia="Arial" w:hAnsi="Arial" w:cs="Arial"/>
        </w:rPr>
      </w:pPr>
    </w:p>
    <w:p w14:paraId="017850BA" w14:textId="77777777" w:rsidR="00904F3E" w:rsidRDefault="00D04193">
      <w:pPr>
        <w:pStyle w:val="Body"/>
        <w:rPr>
          <w:rFonts w:ascii="Arial" w:eastAsia="Arial" w:hAnsi="Arial" w:cs="Arial"/>
        </w:rPr>
      </w:pPr>
      <w:r>
        <w:rPr>
          <w:rStyle w:val="None"/>
          <w:rFonts w:ascii="Arial" w:hAnsi="Arial"/>
          <w:b/>
          <w:bCs/>
        </w:rPr>
        <w:t>Membership Committee (Frank, Christy, Jaci, Lisa H.):</w:t>
      </w:r>
    </w:p>
    <w:p w14:paraId="3026E09E" w14:textId="0FD569EC" w:rsidR="006B44A0" w:rsidRPr="007E5EE5" w:rsidRDefault="00D04193" w:rsidP="006B44A0">
      <w:pPr>
        <w:pStyle w:val="Body"/>
        <w:numPr>
          <w:ilvl w:val="0"/>
          <w:numId w:val="15"/>
        </w:numPr>
        <w:rPr>
          <w:rStyle w:val="None"/>
          <w:rFonts w:ascii="Arial" w:hAnsi="Arial"/>
        </w:rPr>
      </w:pPr>
      <w:r>
        <w:rPr>
          <w:rFonts w:ascii="Arial" w:hAnsi="Arial"/>
        </w:rPr>
        <w:t xml:space="preserve">Lisa </w:t>
      </w:r>
      <w:r w:rsidR="00301672">
        <w:rPr>
          <w:rFonts w:ascii="Arial" w:hAnsi="Arial"/>
        </w:rPr>
        <w:t>reported that</w:t>
      </w:r>
      <w:r>
        <w:rPr>
          <w:rFonts w:ascii="Arial" w:hAnsi="Arial"/>
        </w:rPr>
        <w:t xml:space="preserve"> the ‘door hanger/door knock’ campaign </w:t>
      </w:r>
      <w:r w:rsidR="006E3F51">
        <w:rPr>
          <w:rFonts w:ascii="Arial" w:hAnsi="Arial"/>
        </w:rPr>
        <w:t xml:space="preserve">will </w:t>
      </w:r>
      <w:proofErr w:type="gramStart"/>
      <w:r w:rsidR="006E3F51">
        <w:rPr>
          <w:rFonts w:ascii="Arial" w:hAnsi="Arial"/>
        </w:rPr>
        <w:t xml:space="preserve">be </w:t>
      </w:r>
      <w:r w:rsidR="00195431">
        <w:rPr>
          <w:rFonts w:ascii="Arial" w:hAnsi="Arial"/>
        </w:rPr>
        <w:t>distributed</w:t>
      </w:r>
      <w:proofErr w:type="gramEnd"/>
      <w:r w:rsidR="006E3F51">
        <w:rPr>
          <w:rFonts w:ascii="Arial" w:hAnsi="Arial"/>
        </w:rPr>
        <w:t xml:space="preserve"> at September </w:t>
      </w:r>
      <w:r>
        <w:rPr>
          <w:rFonts w:ascii="Arial" w:hAnsi="Arial"/>
        </w:rPr>
        <w:t>Board</w:t>
      </w:r>
      <w:r w:rsidR="006E3F51">
        <w:rPr>
          <w:rFonts w:ascii="Arial" w:hAnsi="Arial"/>
        </w:rPr>
        <w:t xml:space="preserve"> Meeting</w:t>
      </w:r>
      <w:proofErr w:type="gramStart"/>
      <w:r w:rsidR="006E3F51">
        <w:rPr>
          <w:rFonts w:ascii="Arial" w:hAnsi="Arial"/>
        </w:rPr>
        <w:t xml:space="preserve">.  </w:t>
      </w:r>
      <w:proofErr w:type="gramEnd"/>
      <w:r>
        <w:rPr>
          <w:rFonts w:ascii="Arial" w:hAnsi="Arial"/>
        </w:rPr>
        <w:t xml:space="preserve"> </w:t>
      </w:r>
      <w:r w:rsidR="006E3F51">
        <w:rPr>
          <w:rFonts w:ascii="Arial" w:hAnsi="Arial"/>
        </w:rPr>
        <w:t>M</w:t>
      </w:r>
      <w:r>
        <w:rPr>
          <w:rFonts w:ascii="Arial" w:hAnsi="Arial"/>
        </w:rPr>
        <w:t>embers will</w:t>
      </w:r>
      <w:r>
        <w:rPr>
          <w:rFonts w:ascii="Arial" w:hAnsi="Arial"/>
        </w:rPr>
        <w:t xml:space="preserve"> </w:t>
      </w:r>
      <w:r w:rsidR="00195431">
        <w:rPr>
          <w:rFonts w:ascii="Arial" w:hAnsi="Arial"/>
        </w:rPr>
        <w:t>be</w:t>
      </w:r>
      <w:r>
        <w:rPr>
          <w:rFonts w:ascii="Arial" w:hAnsi="Arial"/>
        </w:rPr>
        <w:t xml:space="preserve"> reaching out to </w:t>
      </w:r>
      <w:r w:rsidR="00195431">
        <w:rPr>
          <w:rFonts w:ascii="Arial" w:hAnsi="Arial"/>
        </w:rPr>
        <w:t>assign</w:t>
      </w:r>
      <w:r>
        <w:rPr>
          <w:rFonts w:ascii="Arial" w:hAnsi="Arial"/>
        </w:rPr>
        <w:t xml:space="preserve"> neighbors/lake residents to invite them to join the MLWLA</w:t>
      </w:r>
      <w:proofErr w:type="gramStart"/>
      <w:r>
        <w:rPr>
          <w:rFonts w:ascii="Arial" w:hAnsi="Arial"/>
        </w:rPr>
        <w:t xml:space="preserve">.  </w:t>
      </w:r>
      <w:proofErr w:type="gramEnd"/>
      <w:r>
        <w:rPr>
          <w:rFonts w:ascii="Arial" w:hAnsi="Arial"/>
        </w:rPr>
        <w:t xml:space="preserve">This piece will take the place of the mass mailing done in previous years. </w:t>
      </w:r>
      <w:r w:rsidR="006B44A0">
        <w:rPr>
          <w:rFonts w:ascii="Arial" w:hAnsi="Arial"/>
        </w:rPr>
        <w:t>We will also be using the Give Butter website SKU on the back of the door hangers.</w:t>
      </w:r>
    </w:p>
    <w:p w14:paraId="03B872F1" w14:textId="77777777" w:rsidR="006B44A0" w:rsidRDefault="006B44A0" w:rsidP="006B44A0">
      <w:pPr>
        <w:pStyle w:val="Body"/>
        <w:rPr>
          <w:rStyle w:val="None"/>
          <w:rFonts w:ascii="Arial" w:hAnsi="Arial"/>
          <w:b/>
          <w:bCs/>
        </w:rPr>
      </w:pPr>
    </w:p>
    <w:p w14:paraId="79CAFC80" w14:textId="5E83DCBF" w:rsidR="00904F3E" w:rsidRDefault="00D04193" w:rsidP="006B44A0">
      <w:pPr>
        <w:pStyle w:val="Body"/>
        <w:rPr>
          <w:rStyle w:val="None"/>
          <w:rFonts w:ascii="Arial" w:hAnsi="Arial"/>
          <w:b/>
          <w:bCs/>
        </w:rPr>
      </w:pPr>
      <w:r>
        <w:rPr>
          <w:rStyle w:val="None"/>
          <w:rFonts w:ascii="Arial" w:hAnsi="Arial"/>
          <w:b/>
          <w:bCs/>
        </w:rPr>
        <w:t>Event Committee (Christy, Lisa B., Bonnie, Jaci, Lisa H.):</w:t>
      </w:r>
    </w:p>
    <w:p w14:paraId="6A8C0BCB" w14:textId="06233688" w:rsidR="006B44A0" w:rsidRPr="006B44A0" w:rsidRDefault="006B44A0" w:rsidP="006B44A0">
      <w:pPr>
        <w:pStyle w:val="Body"/>
        <w:numPr>
          <w:ilvl w:val="0"/>
          <w:numId w:val="29"/>
        </w:num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Float your Boat – </w:t>
      </w:r>
      <w:r>
        <w:rPr>
          <w:rFonts w:ascii="Arial" w:eastAsia="Arial" w:hAnsi="Arial" w:cs="Arial"/>
        </w:rPr>
        <w:t>14 boats participated.</w:t>
      </w:r>
    </w:p>
    <w:p w14:paraId="7B45AF29" w14:textId="4AA2D126" w:rsidR="00904F3E" w:rsidRDefault="00D04193">
      <w:pPr>
        <w:pStyle w:val="Body"/>
        <w:numPr>
          <w:ilvl w:val="0"/>
          <w:numId w:val="17"/>
        </w:numPr>
        <w:rPr>
          <w:rFonts w:ascii="Arial" w:hAnsi="Arial"/>
        </w:rPr>
      </w:pPr>
      <w:r>
        <w:rPr>
          <w:rStyle w:val="None"/>
          <w:rFonts w:ascii="Arial" w:hAnsi="Arial"/>
          <w:b/>
          <w:bCs/>
        </w:rPr>
        <w:t>Annual Meeting</w:t>
      </w:r>
      <w:r>
        <w:rPr>
          <w:rFonts w:ascii="Arial" w:hAnsi="Arial"/>
        </w:rPr>
        <w:t xml:space="preserve"> - September 18</w:t>
      </w:r>
      <w:r w:rsidR="00301672">
        <w:rPr>
          <w:rFonts w:ascii="Arial" w:hAnsi="Arial"/>
        </w:rPr>
        <w:t>th, at</w:t>
      </w:r>
      <w:r>
        <w:rPr>
          <w:rFonts w:ascii="Arial" w:hAnsi="Arial"/>
        </w:rPr>
        <w:t xml:space="preserve"> Bray Park </w:t>
      </w:r>
      <w:r w:rsidR="006B44A0">
        <w:rPr>
          <w:rFonts w:ascii="Arial" w:hAnsi="Arial"/>
        </w:rPr>
        <w:t xml:space="preserve">at the </w:t>
      </w:r>
      <w:r>
        <w:rPr>
          <w:rFonts w:ascii="Arial" w:hAnsi="Arial"/>
        </w:rPr>
        <w:t xml:space="preserve">Cabin </w:t>
      </w:r>
    </w:p>
    <w:p w14:paraId="3B5DB10E" w14:textId="77777777" w:rsidR="00904F3E" w:rsidRDefault="00904F3E">
      <w:pPr>
        <w:pStyle w:val="Body"/>
        <w:ind w:left="720"/>
        <w:rPr>
          <w:rFonts w:ascii="Arial" w:eastAsia="Arial" w:hAnsi="Arial" w:cs="Arial"/>
        </w:rPr>
      </w:pPr>
    </w:p>
    <w:p w14:paraId="145E34FD" w14:textId="77777777" w:rsidR="00904F3E" w:rsidRDefault="00D04193">
      <w:pPr>
        <w:pStyle w:val="Body"/>
        <w:rPr>
          <w:rFonts w:ascii="Arial" w:eastAsia="Arial" w:hAnsi="Arial" w:cs="Arial"/>
        </w:rPr>
      </w:pPr>
      <w:r>
        <w:rPr>
          <w:rStyle w:val="None"/>
          <w:rFonts w:ascii="Arial" w:hAnsi="Arial"/>
          <w:b/>
          <w:bCs/>
        </w:rPr>
        <w:t>Lake Management Committee:</w:t>
      </w:r>
    </w:p>
    <w:p w14:paraId="48C6E5B3" w14:textId="33312786" w:rsidR="00904F3E" w:rsidRDefault="00233DEA" w:rsidP="006B44A0">
      <w:pPr>
        <w:pStyle w:val="Body"/>
        <w:numPr>
          <w:ilvl w:val="0"/>
          <w:numId w:val="19"/>
        </w:numPr>
        <w:rPr>
          <w:rFonts w:ascii="Arial" w:hAnsi="Arial"/>
        </w:rPr>
      </w:pPr>
      <w:r>
        <w:rPr>
          <w:rFonts w:ascii="Arial" w:hAnsi="Arial"/>
        </w:rPr>
        <w:t xml:space="preserve">Building a barge to go along with the mechanical weed removal machine. </w:t>
      </w:r>
    </w:p>
    <w:p w14:paraId="4CBBFF7B" w14:textId="3326CA59" w:rsidR="00233DEA" w:rsidRDefault="00233DEA" w:rsidP="006B44A0">
      <w:pPr>
        <w:pStyle w:val="Body"/>
        <w:numPr>
          <w:ilvl w:val="0"/>
          <w:numId w:val="19"/>
        </w:numPr>
        <w:rPr>
          <w:rFonts w:ascii="Arial" w:hAnsi="Arial"/>
        </w:rPr>
      </w:pPr>
      <w:r>
        <w:rPr>
          <w:rFonts w:ascii="Arial" w:hAnsi="Arial"/>
        </w:rPr>
        <w:t xml:space="preserve">Scot and Jaci pulling together a work group session to start pulling together next steps in getting our Lake Management Plan </w:t>
      </w:r>
      <w:r w:rsidR="00195431">
        <w:rPr>
          <w:rFonts w:ascii="Arial" w:hAnsi="Arial"/>
        </w:rPr>
        <w:t>together.</w:t>
      </w:r>
    </w:p>
    <w:p w14:paraId="4EF49E97" w14:textId="313E8D40" w:rsidR="00233DEA" w:rsidRDefault="00233DEA" w:rsidP="006B44A0">
      <w:pPr>
        <w:pStyle w:val="Body"/>
        <w:numPr>
          <w:ilvl w:val="0"/>
          <w:numId w:val="19"/>
        </w:numPr>
        <w:rPr>
          <w:rFonts w:ascii="Arial" w:hAnsi="Arial"/>
        </w:rPr>
      </w:pPr>
      <w:r>
        <w:rPr>
          <w:rFonts w:ascii="Arial" w:hAnsi="Arial"/>
        </w:rPr>
        <w:t xml:space="preserve">ISG or Barr Engineering are to companies we can consider partnering with for the </w:t>
      </w:r>
      <w:r w:rsidR="00195431">
        <w:rPr>
          <w:rFonts w:ascii="Arial" w:hAnsi="Arial"/>
        </w:rPr>
        <w:t>LMP.</w:t>
      </w:r>
    </w:p>
    <w:p w14:paraId="7FD1CCD4" w14:textId="5FBE74EE" w:rsidR="00233DEA" w:rsidRPr="006B44A0" w:rsidRDefault="00233DEA" w:rsidP="006B44A0">
      <w:pPr>
        <w:pStyle w:val="Body"/>
        <w:numPr>
          <w:ilvl w:val="0"/>
          <w:numId w:val="19"/>
        </w:numPr>
        <w:rPr>
          <w:rFonts w:ascii="Arial" w:hAnsi="Arial"/>
        </w:rPr>
      </w:pPr>
      <w:r>
        <w:rPr>
          <w:rFonts w:ascii="Arial" w:hAnsi="Arial"/>
        </w:rPr>
        <w:t xml:space="preserve">LeSueur Watershed has a $151,000 grant for helping lake groups update their plan – there is a timeline on this grant. </w:t>
      </w:r>
    </w:p>
    <w:p w14:paraId="1166E630" w14:textId="77777777" w:rsidR="00904F3E" w:rsidRDefault="00904F3E">
      <w:pPr>
        <w:pStyle w:val="Body"/>
        <w:rPr>
          <w:rFonts w:ascii="Arial" w:eastAsia="Arial" w:hAnsi="Arial" w:cs="Arial"/>
        </w:rPr>
      </w:pPr>
    </w:p>
    <w:p w14:paraId="339970F7" w14:textId="14530A69" w:rsidR="00904F3E" w:rsidRDefault="00D04193">
      <w:pPr>
        <w:pStyle w:val="Body"/>
        <w:rPr>
          <w:rFonts w:ascii="Arial" w:eastAsia="Arial" w:hAnsi="Arial" w:cs="Arial"/>
        </w:rPr>
      </w:pPr>
      <w:r>
        <w:rPr>
          <w:rStyle w:val="None"/>
          <w:rFonts w:ascii="Arial" w:hAnsi="Arial"/>
          <w:b/>
          <w:bCs/>
        </w:rPr>
        <w:t>Guest Speakers:</w:t>
      </w:r>
      <w:r w:rsidR="00233DEA" w:rsidRPr="00233DEA">
        <w:rPr>
          <w:rStyle w:val="Hyperlink"/>
          <w:rFonts w:ascii="Arial" w:eastAsia="Arial" w:hAnsi="Arial" w:cs="Arial"/>
          <w:b/>
          <w:bCs/>
        </w:rPr>
        <w:t xml:space="preserve"> </w:t>
      </w:r>
      <w:r w:rsidR="00233DEA">
        <w:rPr>
          <w:rStyle w:val="None"/>
          <w:rFonts w:ascii="Arial" w:eastAsia="Arial" w:hAnsi="Arial" w:cs="Arial"/>
          <w:b/>
          <w:bCs/>
        </w:rPr>
        <w:t>Scott Salsbury</w:t>
      </w:r>
    </w:p>
    <w:p w14:paraId="06100DFB" w14:textId="57F5D233" w:rsidR="00233DEA" w:rsidRPr="00233DEA" w:rsidRDefault="00233DEA" w:rsidP="00233DEA">
      <w:pPr>
        <w:pStyle w:val="Body"/>
        <w:numPr>
          <w:ilvl w:val="0"/>
          <w:numId w:val="21"/>
        </w:numPr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eastAsia="Arial" w:hAnsi="Arial" w:cs="Arial"/>
        </w:rPr>
        <w:t xml:space="preserve">Scott reaching out to Jeff Florey to review </w:t>
      </w:r>
      <w:r w:rsidR="00301672">
        <w:rPr>
          <w:rStyle w:val="None"/>
          <w:rFonts w:ascii="Arial" w:eastAsia="Arial" w:hAnsi="Arial" w:cs="Arial"/>
        </w:rPr>
        <w:t>delineation</w:t>
      </w:r>
      <w:r>
        <w:rPr>
          <w:rStyle w:val="None"/>
          <w:rFonts w:ascii="Arial" w:eastAsia="Arial" w:hAnsi="Arial" w:cs="Arial"/>
        </w:rPr>
        <w:t xml:space="preserve"> survey for </w:t>
      </w:r>
      <w:r w:rsidR="00195431">
        <w:rPr>
          <w:rStyle w:val="None"/>
          <w:rFonts w:ascii="Arial" w:eastAsia="Arial" w:hAnsi="Arial" w:cs="Arial"/>
        </w:rPr>
        <w:t>milfoil.</w:t>
      </w:r>
    </w:p>
    <w:p w14:paraId="30F4FAAD" w14:textId="7EF06669" w:rsidR="00233DEA" w:rsidRPr="00233DEA" w:rsidRDefault="00233DEA" w:rsidP="00233DEA">
      <w:pPr>
        <w:pStyle w:val="Body"/>
        <w:numPr>
          <w:ilvl w:val="0"/>
          <w:numId w:val="21"/>
        </w:numPr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eastAsia="Arial" w:hAnsi="Arial" w:cs="Arial"/>
        </w:rPr>
        <w:t xml:space="preserve">Frank and Scot will work with Jeff – Frank volunteered to be a trained </w:t>
      </w:r>
      <w:r w:rsidR="00195431">
        <w:rPr>
          <w:rStyle w:val="None"/>
          <w:rFonts w:ascii="Arial" w:eastAsia="Arial" w:hAnsi="Arial" w:cs="Arial"/>
        </w:rPr>
        <w:t>volunteer.</w:t>
      </w:r>
    </w:p>
    <w:p w14:paraId="414183EF" w14:textId="1847C4CF" w:rsidR="00233DEA" w:rsidRPr="00233DEA" w:rsidRDefault="00233DEA" w:rsidP="00233DEA">
      <w:pPr>
        <w:pStyle w:val="Body"/>
        <w:numPr>
          <w:ilvl w:val="0"/>
          <w:numId w:val="21"/>
        </w:numPr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eastAsia="Arial" w:hAnsi="Arial" w:cs="Arial"/>
        </w:rPr>
        <w:t xml:space="preserve">Blue Earth count will reimburse for mechanical and chemical </w:t>
      </w:r>
      <w:r w:rsidR="00195431">
        <w:rPr>
          <w:rStyle w:val="None"/>
          <w:rFonts w:ascii="Arial" w:eastAsia="Arial" w:hAnsi="Arial" w:cs="Arial"/>
        </w:rPr>
        <w:t>treatments.</w:t>
      </w:r>
      <w:r>
        <w:rPr>
          <w:rStyle w:val="None"/>
          <w:rFonts w:ascii="Arial" w:eastAsia="Arial" w:hAnsi="Arial" w:cs="Arial"/>
        </w:rPr>
        <w:t xml:space="preserve"> </w:t>
      </w:r>
    </w:p>
    <w:p w14:paraId="208F900B" w14:textId="6D2CB60E" w:rsidR="00904F3E" w:rsidRPr="00233DEA" w:rsidRDefault="00195431" w:rsidP="00233DEA">
      <w:pPr>
        <w:pStyle w:val="Body"/>
        <w:numPr>
          <w:ilvl w:val="0"/>
          <w:numId w:val="21"/>
        </w:numPr>
        <w:rPr>
          <w:rFonts w:ascii="Arial" w:eastAsia="Arial" w:hAnsi="Arial" w:cs="Arial"/>
          <w:b/>
          <w:bCs/>
        </w:rPr>
      </w:pPr>
      <w:r>
        <w:rPr>
          <w:rStyle w:val="None"/>
          <w:rFonts w:ascii="Arial" w:eastAsia="Arial" w:hAnsi="Arial" w:cs="Arial"/>
        </w:rPr>
        <w:t>He encouraged</w:t>
      </w:r>
      <w:r w:rsidR="00233DEA">
        <w:rPr>
          <w:rStyle w:val="None"/>
          <w:rFonts w:ascii="Arial" w:eastAsia="Arial" w:hAnsi="Arial" w:cs="Arial"/>
        </w:rPr>
        <w:t xml:space="preserve"> us to get our Lake Management Plan </w:t>
      </w:r>
      <w:r>
        <w:rPr>
          <w:rStyle w:val="None"/>
          <w:rFonts w:ascii="Arial" w:eastAsia="Arial" w:hAnsi="Arial" w:cs="Arial"/>
        </w:rPr>
        <w:t>updated.</w:t>
      </w:r>
    </w:p>
    <w:p w14:paraId="3E95C772" w14:textId="77777777" w:rsidR="00904F3E" w:rsidRDefault="00904F3E">
      <w:pPr>
        <w:pStyle w:val="Body"/>
        <w:rPr>
          <w:rFonts w:ascii="Arial" w:eastAsia="Arial" w:hAnsi="Arial" w:cs="Arial"/>
        </w:rPr>
      </w:pPr>
    </w:p>
    <w:p w14:paraId="131124E7" w14:textId="77777777" w:rsidR="00904F3E" w:rsidRDefault="00D04193">
      <w:pPr>
        <w:pStyle w:val="Body"/>
        <w:rPr>
          <w:rFonts w:ascii="Arial" w:eastAsia="Arial" w:hAnsi="Arial" w:cs="Arial"/>
        </w:rPr>
      </w:pPr>
      <w:r>
        <w:rPr>
          <w:rStyle w:val="None"/>
          <w:rFonts w:ascii="Arial" w:hAnsi="Arial"/>
          <w:b/>
          <w:bCs/>
        </w:rPr>
        <w:t>Communications with Members (Rich Lund, Jaci Sprague, Christy Eichers and guest Michelle Behsman:</w:t>
      </w:r>
    </w:p>
    <w:p w14:paraId="0EA3DD16" w14:textId="3BEDF682" w:rsidR="00904F3E" w:rsidRDefault="007E5EE5" w:rsidP="00233DEA">
      <w:pPr>
        <w:pStyle w:val="Body"/>
        <w:numPr>
          <w:ilvl w:val="0"/>
          <w:numId w:val="29"/>
        </w:num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Nothing to </w:t>
      </w:r>
      <w:r w:rsidR="00195431">
        <w:rPr>
          <w:rFonts w:ascii="Arial" w:eastAsia="Arial" w:hAnsi="Arial" w:cs="Arial"/>
        </w:rPr>
        <w:t>report.</w:t>
      </w:r>
    </w:p>
    <w:p w14:paraId="3F6540AD" w14:textId="77777777" w:rsidR="00904F3E" w:rsidRDefault="00D04193">
      <w:pPr>
        <w:pStyle w:val="Body"/>
        <w:rPr>
          <w:rFonts w:ascii="Arial" w:eastAsia="Arial" w:hAnsi="Arial" w:cs="Arial"/>
        </w:rPr>
      </w:pPr>
      <w:r>
        <w:rPr>
          <w:rStyle w:val="None"/>
          <w:rFonts w:ascii="Arial" w:hAnsi="Arial"/>
          <w:b/>
          <w:bCs/>
        </w:rPr>
        <w:t>Score the Shore / Rain Garden:</w:t>
      </w:r>
    </w:p>
    <w:p w14:paraId="2A6F02B8" w14:textId="3A60124B" w:rsidR="00904F3E" w:rsidRDefault="007E5EE5">
      <w:pPr>
        <w:pStyle w:val="Body"/>
        <w:numPr>
          <w:ilvl w:val="0"/>
          <w:numId w:val="23"/>
        </w:numPr>
        <w:rPr>
          <w:rFonts w:ascii="Arial" w:hAnsi="Arial"/>
        </w:rPr>
      </w:pPr>
      <w:r>
        <w:rPr>
          <w:rFonts w:ascii="Arial" w:hAnsi="Arial"/>
        </w:rPr>
        <w:t>Willows taking over the Rain Garden</w:t>
      </w:r>
    </w:p>
    <w:p w14:paraId="364BE22A" w14:textId="6E5300ED" w:rsidR="007E5EE5" w:rsidRDefault="007E5EE5">
      <w:pPr>
        <w:pStyle w:val="Body"/>
        <w:numPr>
          <w:ilvl w:val="0"/>
          <w:numId w:val="23"/>
        </w:numPr>
        <w:rPr>
          <w:rFonts w:ascii="Arial" w:hAnsi="Arial"/>
        </w:rPr>
      </w:pPr>
      <w:r>
        <w:rPr>
          <w:rFonts w:ascii="Arial" w:hAnsi="Arial"/>
        </w:rPr>
        <w:lastRenderedPageBreak/>
        <w:t xml:space="preserve">Frank checking with city to see how they can assist with the </w:t>
      </w:r>
      <w:r w:rsidR="00195431">
        <w:rPr>
          <w:rFonts w:ascii="Arial" w:hAnsi="Arial"/>
        </w:rPr>
        <w:t>garden.</w:t>
      </w:r>
    </w:p>
    <w:p w14:paraId="69F26665" w14:textId="1DF42324" w:rsidR="007E5EE5" w:rsidRPr="00195431" w:rsidRDefault="007E5EE5" w:rsidP="00195431">
      <w:pPr>
        <w:pStyle w:val="Body"/>
        <w:numPr>
          <w:ilvl w:val="0"/>
          <w:numId w:val="23"/>
        </w:numPr>
        <w:rPr>
          <w:rFonts w:ascii="Arial" w:hAnsi="Arial"/>
        </w:rPr>
      </w:pPr>
      <w:r>
        <w:rPr>
          <w:rFonts w:ascii="Arial" w:hAnsi="Arial"/>
        </w:rPr>
        <w:t xml:space="preserve">Plan a fall </w:t>
      </w:r>
      <w:r w:rsidR="00301672">
        <w:rPr>
          <w:rFonts w:ascii="Arial" w:hAnsi="Arial"/>
        </w:rPr>
        <w:t>cleanup</w:t>
      </w:r>
      <w:r>
        <w:rPr>
          <w:rFonts w:ascii="Arial" w:hAnsi="Arial"/>
        </w:rPr>
        <w:t xml:space="preserve"> of the garden by our </w:t>
      </w:r>
      <w:r w:rsidR="00195431">
        <w:rPr>
          <w:rFonts w:ascii="Arial" w:hAnsi="Arial"/>
        </w:rPr>
        <w:t>group.</w:t>
      </w:r>
    </w:p>
    <w:p w14:paraId="7FC80676" w14:textId="77777777" w:rsidR="00904F3E" w:rsidRDefault="00D04193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3A8188F7" wp14:editId="16703649">
                <wp:extent cx="5943600" cy="19050"/>
                <wp:effectExtent l="0" t="0" r="0" b="0"/>
                <wp:docPr id="1073741832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46C416B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3F5CFDD4" w14:textId="55273E01" w:rsidR="00904F3E" w:rsidRDefault="00904F3E">
      <w:pPr>
        <w:pStyle w:val="Body"/>
        <w:rPr>
          <w:rFonts w:ascii="Arial" w:eastAsia="Arial" w:hAnsi="Arial" w:cs="Arial"/>
        </w:rPr>
      </w:pPr>
    </w:p>
    <w:p w14:paraId="6D828C0C" w14:textId="77777777" w:rsidR="00904F3E" w:rsidRDefault="00D04193">
      <w:pPr>
        <w:pStyle w:val="Body"/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</w:rPr>
        <w:t>12. Next Meeting Date</w:t>
      </w:r>
    </w:p>
    <w:p w14:paraId="4443A6FD" w14:textId="2129C55E" w:rsidR="00904F3E" w:rsidRDefault="00D04193">
      <w:pPr>
        <w:pStyle w:val="Body"/>
        <w:numPr>
          <w:ilvl w:val="0"/>
          <w:numId w:val="27"/>
        </w:numPr>
        <w:rPr>
          <w:rFonts w:ascii="Arial" w:hAnsi="Arial"/>
        </w:rPr>
      </w:pPr>
      <w:r>
        <w:rPr>
          <w:rStyle w:val="None"/>
          <w:rFonts w:ascii="Arial" w:hAnsi="Arial"/>
          <w:b/>
          <w:bCs/>
        </w:rPr>
        <w:t>Date and Time:</w:t>
      </w:r>
      <w:r>
        <w:rPr>
          <w:rFonts w:ascii="Arial" w:hAnsi="Arial"/>
        </w:rPr>
        <w:t xml:space="preserve"> </w:t>
      </w:r>
      <w:r w:rsidR="007E5EE5">
        <w:rPr>
          <w:rFonts w:ascii="Arial" w:hAnsi="Arial"/>
        </w:rPr>
        <w:t>September 4</w:t>
      </w:r>
      <w:r>
        <w:rPr>
          <w:rFonts w:ascii="Arial" w:hAnsi="Arial"/>
        </w:rPr>
        <w:t xml:space="preserve">, 2025 </w:t>
      </w:r>
    </w:p>
    <w:p w14:paraId="726A10D9" w14:textId="77777777" w:rsidR="00904F3E" w:rsidRDefault="00D04193">
      <w:pPr>
        <w:pStyle w:val="Body"/>
        <w:numPr>
          <w:ilvl w:val="0"/>
          <w:numId w:val="27"/>
        </w:numPr>
        <w:rPr>
          <w:rFonts w:ascii="Arial" w:hAnsi="Arial"/>
        </w:rPr>
      </w:pPr>
      <w:r>
        <w:rPr>
          <w:rStyle w:val="None"/>
          <w:rFonts w:ascii="Arial" w:hAnsi="Arial"/>
          <w:b/>
          <w:bCs/>
        </w:rPr>
        <w:t>Location:</w:t>
      </w:r>
      <w:r>
        <w:rPr>
          <w:rFonts w:ascii="Arial" w:hAnsi="Arial"/>
        </w:rPr>
        <w:t xml:space="preserve"> The Landing on Madison Lake</w:t>
      </w:r>
    </w:p>
    <w:p w14:paraId="6A1545F9" w14:textId="77777777" w:rsidR="00904F3E" w:rsidRDefault="00D04193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0B3EBE17" wp14:editId="010F399F">
                <wp:extent cx="5943600" cy="19050"/>
                <wp:effectExtent l="0" t="0" r="0" b="0"/>
                <wp:docPr id="1073741834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87BCDE0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4D2A4616" w14:textId="77777777" w:rsidR="00904F3E" w:rsidRDefault="00D04193">
      <w:pPr>
        <w:pStyle w:val="Body"/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</w:rPr>
        <w:t>13. Adjournment</w:t>
      </w:r>
    </w:p>
    <w:p w14:paraId="69CF91A8" w14:textId="77070257" w:rsidR="00904F3E" w:rsidRDefault="00D04193">
      <w:pPr>
        <w:pStyle w:val="Body"/>
        <w:numPr>
          <w:ilvl w:val="0"/>
          <w:numId w:val="28"/>
        </w:numPr>
        <w:rPr>
          <w:rFonts w:ascii="Arial" w:hAnsi="Arial"/>
        </w:rPr>
      </w:pPr>
      <w:r>
        <w:rPr>
          <w:rStyle w:val="None"/>
          <w:rFonts w:ascii="Arial" w:hAnsi="Arial"/>
          <w:b/>
          <w:bCs/>
        </w:rPr>
        <w:t>Motion to Adjourn:</w:t>
      </w:r>
      <w:r>
        <w:rPr>
          <w:rFonts w:ascii="Arial" w:hAnsi="Arial"/>
        </w:rPr>
        <w:t xml:space="preserve"> </w:t>
      </w:r>
      <w:r w:rsidR="007E5EE5">
        <w:rPr>
          <w:rFonts w:ascii="Arial" w:hAnsi="Arial"/>
        </w:rPr>
        <w:t>Scot</w:t>
      </w:r>
      <w:r>
        <w:rPr>
          <w:rFonts w:ascii="Arial" w:hAnsi="Arial"/>
        </w:rPr>
        <w:t xml:space="preserve"> </w:t>
      </w:r>
    </w:p>
    <w:p w14:paraId="5B13C7CD" w14:textId="77777777" w:rsidR="00904F3E" w:rsidRDefault="00D04193">
      <w:pPr>
        <w:pStyle w:val="Body"/>
        <w:numPr>
          <w:ilvl w:val="0"/>
          <w:numId w:val="28"/>
        </w:numPr>
        <w:rPr>
          <w:rFonts w:ascii="Arial" w:hAnsi="Arial"/>
        </w:rPr>
      </w:pPr>
      <w:r>
        <w:rPr>
          <w:rStyle w:val="None"/>
          <w:rFonts w:ascii="Arial" w:hAnsi="Arial"/>
          <w:b/>
          <w:bCs/>
        </w:rPr>
        <w:t>Seconded by: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Dave</w:t>
      </w:r>
      <w:proofErr w:type="gramEnd"/>
    </w:p>
    <w:p w14:paraId="20E4E149" w14:textId="77777777" w:rsidR="00904F3E" w:rsidRDefault="00D04193">
      <w:pPr>
        <w:pStyle w:val="Body"/>
        <w:numPr>
          <w:ilvl w:val="0"/>
          <w:numId w:val="28"/>
        </w:numPr>
        <w:rPr>
          <w:rFonts w:ascii="Arial" w:hAnsi="Arial"/>
        </w:rPr>
      </w:pPr>
      <w:r>
        <w:rPr>
          <w:rStyle w:val="None"/>
          <w:rFonts w:ascii="Arial" w:hAnsi="Arial"/>
          <w:b/>
          <w:bCs/>
        </w:rPr>
        <w:t>Meeting adjourned:</w:t>
      </w:r>
      <w:r>
        <w:rPr>
          <w:rFonts w:ascii="Arial" w:hAnsi="Arial"/>
        </w:rPr>
        <w:t xml:space="preserve"> 12:59 pm</w:t>
      </w:r>
    </w:p>
    <w:p w14:paraId="07A370E2" w14:textId="77777777" w:rsidR="00904F3E" w:rsidRDefault="00D04193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40224441" wp14:editId="7DA153FE">
                <wp:extent cx="5943600" cy="19050"/>
                <wp:effectExtent l="0" t="0" r="0" b="0"/>
                <wp:docPr id="107374183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5AFB247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242E4CE5" w14:textId="6261AFF6" w:rsidR="00904F3E" w:rsidRDefault="00D04193">
      <w:pPr>
        <w:pStyle w:val="Body"/>
        <w:rPr>
          <w:rFonts w:ascii="Arial" w:eastAsia="Arial" w:hAnsi="Arial" w:cs="Arial"/>
        </w:rPr>
      </w:pPr>
      <w:r>
        <w:rPr>
          <w:rStyle w:val="None"/>
          <w:rFonts w:ascii="Arial" w:hAnsi="Arial"/>
          <w:b/>
          <w:bCs/>
        </w:rPr>
        <w:t>Minutes submitted by:</w:t>
      </w:r>
      <w:r>
        <w:rPr>
          <w:rFonts w:ascii="Arial" w:eastAsia="Arial" w:hAnsi="Arial" w:cs="Arial"/>
        </w:rPr>
        <w:br/>
      </w:r>
      <w:r w:rsidR="007E5EE5">
        <w:rPr>
          <w:rFonts w:ascii="Arial" w:hAnsi="Arial"/>
        </w:rPr>
        <w:t>Lisa Haman</w:t>
      </w:r>
    </w:p>
    <w:p w14:paraId="1F48A8E9" w14:textId="6864F982" w:rsidR="00904F3E" w:rsidRDefault="007E5EE5">
      <w:pPr>
        <w:pStyle w:val="Body"/>
      </w:pPr>
      <w:r>
        <w:rPr>
          <w:rFonts w:ascii="Arial" w:hAnsi="Arial"/>
        </w:rPr>
        <w:t>8.1.2025</w:t>
      </w:r>
    </w:p>
    <w:sectPr w:rsidR="00904F3E">
      <w:headerReference w:type="default" r:id="rId7"/>
      <w:footerReference w:type="default" r:id="rId8"/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605D5" w14:textId="77777777" w:rsidR="00B27084" w:rsidRDefault="00B27084">
      <w:r>
        <w:separator/>
      </w:r>
    </w:p>
  </w:endnote>
  <w:endnote w:type="continuationSeparator" w:id="0">
    <w:p w14:paraId="69B35AD0" w14:textId="77777777" w:rsidR="00B27084" w:rsidRDefault="00B2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3CF1" w14:textId="77777777" w:rsidR="00904F3E" w:rsidRDefault="00904F3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90C5" w14:textId="77777777" w:rsidR="00B27084" w:rsidRDefault="00B27084">
      <w:r>
        <w:separator/>
      </w:r>
    </w:p>
  </w:footnote>
  <w:footnote w:type="continuationSeparator" w:id="0">
    <w:p w14:paraId="6772E7D4" w14:textId="77777777" w:rsidR="00B27084" w:rsidRDefault="00B2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3D0DA" w14:textId="77777777" w:rsidR="00904F3E" w:rsidRDefault="00904F3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22E6"/>
    <w:multiLevelType w:val="hybridMultilevel"/>
    <w:tmpl w:val="348C6B28"/>
    <w:numStyleLink w:val="ImportedStyle6"/>
  </w:abstractNum>
  <w:abstractNum w:abstractNumId="1" w15:restartNumberingAfterBreak="0">
    <w:nsid w:val="0A6F7587"/>
    <w:multiLevelType w:val="hybridMultilevel"/>
    <w:tmpl w:val="982C78F6"/>
    <w:numStyleLink w:val="ImportedStyle1"/>
  </w:abstractNum>
  <w:abstractNum w:abstractNumId="2" w15:restartNumberingAfterBreak="0">
    <w:nsid w:val="0A78560B"/>
    <w:multiLevelType w:val="hybridMultilevel"/>
    <w:tmpl w:val="7EC8586A"/>
    <w:numStyleLink w:val="ImportedStyle9"/>
  </w:abstractNum>
  <w:abstractNum w:abstractNumId="3" w15:restartNumberingAfterBreak="0">
    <w:nsid w:val="0AC37F24"/>
    <w:multiLevelType w:val="hybridMultilevel"/>
    <w:tmpl w:val="B546EE02"/>
    <w:styleLink w:val="ImportedStyle2"/>
    <w:lvl w:ilvl="0" w:tplc="57B8C212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70F672">
      <w:start w:val="1"/>
      <w:numFmt w:val="bullet"/>
      <w:lvlText w:val="o"/>
      <w:lvlJc w:val="left"/>
      <w:pPr>
        <w:ind w:left="1512" w:hanging="43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22594C">
      <w:start w:val="1"/>
      <w:numFmt w:val="bullet"/>
      <w:lvlText w:val="▪"/>
      <w:lvlJc w:val="left"/>
      <w:pPr>
        <w:ind w:left="22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CC67B4">
      <w:start w:val="1"/>
      <w:numFmt w:val="bullet"/>
      <w:lvlText w:val="▪"/>
      <w:lvlJc w:val="left"/>
      <w:pPr>
        <w:ind w:left="29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28219A">
      <w:start w:val="1"/>
      <w:numFmt w:val="bullet"/>
      <w:lvlText w:val="▪"/>
      <w:lvlJc w:val="left"/>
      <w:pPr>
        <w:ind w:left="36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6A80A4">
      <w:start w:val="1"/>
      <w:numFmt w:val="bullet"/>
      <w:lvlText w:val="▪"/>
      <w:lvlJc w:val="left"/>
      <w:pPr>
        <w:ind w:left="43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224912">
      <w:start w:val="1"/>
      <w:numFmt w:val="bullet"/>
      <w:lvlText w:val="▪"/>
      <w:lvlJc w:val="left"/>
      <w:pPr>
        <w:ind w:left="51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6053D8">
      <w:start w:val="1"/>
      <w:numFmt w:val="bullet"/>
      <w:lvlText w:val="▪"/>
      <w:lvlJc w:val="left"/>
      <w:pPr>
        <w:ind w:left="58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3C079C">
      <w:start w:val="1"/>
      <w:numFmt w:val="bullet"/>
      <w:lvlText w:val="▪"/>
      <w:lvlJc w:val="left"/>
      <w:pPr>
        <w:ind w:left="65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B555C8C"/>
    <w:multiLevelType w:val="hybridMultilevel"/>
    <w:tmpl w:val="19089716"/>
    <w:numStyleLink w:val="ImportedStyle12"/>
  </w:abstractNum>
  <w:abstractNum w:abstractNumId="5" w15:restartNumberingAfterBreak="0">
    <w:nsid w:val="113E3B28"/>
    <w:multiLevelType w:val="hybridMultilevel"/>
    <w:tmpl w:val="694CE388"/>
    <w:numStyleLink w:val="ImportedStyle8"/>
  </w:abstractNum>
  <w:abstractNum w:abstractNumId="6" w15:restartNumberingAfterBreak="0">
    <w:nsid w:val="12660311"/>
    <w:multiLevelType w:val="hybridMultilevel"/>
    <w:tmpl w:val="631CC178"/>
    <w:numStyleLink w:val="ImportedStyle10"/>
  </w:abstractNum>
  <w:abstractNum w:abstractNumId="7" w15:restartNumberingAfterBreak="0">
    <w:nsid w:val="13C1172C"/>
    <w:multiLevelType w:val="hybridMultilevel"/>
    <w:tmpl w:val="3E408100"/>
    <w:styleLink w:val="ImportedStyle14"/>
    <w:lvl w:ilvl="0" w:tplc="71924A46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FA1AD6">
      <w:start w:val="1"/>
      <w:numFmt w:val="bullet"/>
      <w:lvlText w:val="o"/>
      <w:lvlJc w:val="left"/>
      <w:pPr>
        <w:ind w:left="1512" w:hanging="43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C8A6A4">
      <w:start w:val="1"/>
      <w:numFmt w:val="bullet"/>
      <w:lvlText w:val="▪"/>
      <w:lvlJc w:val="left"/>
      <w:pPr>
        <w:ind w:left="22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EA41C6">
      <w:start w:val="1"/>
      <w:numFmt w:val="bullet"/>
      <w:lvlText w:val="▪"/>
      <w:lvlJc w:val="left"/>
      <w:pPr>
        <w:ind w:left="29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C82AC0">
      <w:start w:val="1"/>
      <w:numFmt w:val="bullet"/>
      <w:lvlText w:val="▪"/>
      <w:lvlJc w:val="left"/>
      <w:pPr>
        <w:ind w:left="36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64AF90">
      <w:start w:val="1"/>
      <w:numFmt w:val="bullet"/>
      <w:lvlText w:val="▪"/>
      <w:lvlJc w:val="left"/>
      <w:pPr>
        <w:ind w:left="43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E4A900">
      <w:start w:val="1"/>
      <w:numFmt w:val="bullet"/>
      <w:lvlText w:val="▪"/>
      <w:lvlJc w:val="left"/>
      <w:pPr>
        <w:ind w:left="51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042E78">
      <w:start w:val="1"/>
      <w:numFmt w:val="bullet"/>
      <w:lvlText w:val="▪"/>
      <w:lvlJc w:val="left"/>
      <w:pPr>
        <w:ind w:left="58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E0FF06">
      <w:start w:val="1"/>
      <w:numFmt w:val="bullet"/>
      <w:lvlText w:val="▪"/>
      <w:lvlJc w:val="left"/>
      <w:pPr>
        <w:ind w:left="65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5980478"/>
    <w:multiLevelType w:val="hybridMultilevel"/>
    <w:tmpl w:val="348C6B28"/>
    <w:styleLink w:val="ImportedStyle6"/>
    <w:lvl w:ilvl="0" w:tplc="70F6E872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5E276A">
      <w:start w:val="1"/>
      <w:numFmt w:val="bullet"/>
      <w:lvlText w:val="o"/>
      <w:lvlJc w:val="left"/>
      <w:pPr>
        <w:ind w:left="1512" w:hanging="43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36D17E">
      <w:start w:val="1"/>
      <w:numFmt w:val="bullet"/>
      <w:lvlText w:val="▪"/>
      <w:lvlJc w:val="left"/>
      <w:pPr>
        <w:ind w:left="22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AE2036">
      <w:start w:val="1"/>
      <w:numFmt w:val="bullet"/>
      <w:lvlText w:val="●"/>
      <w:lvlJc w:val="left"/>
      <w:pPr>
        <w:ind w:left="2952" w:hanging="43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6C4124">
      <w:start w:val="1"/>
      <w:numFmt w:val="bullet"/>
      <w:lvlText w:val="o"/>
      <w:lvlJc w:val="left"/>
      <w:pPr>
        <w:ind w:left="3672" w:hanging="43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E07AD4">
      <w:start w:val="1"/>
      <w:numFmt w:val="bullet"/>
      <w:lvlText w:val="▪"/>
      <w:lvlJc w:val="left"/>
      <w:pPr>
        <w:ind w:left="43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621732">
      <w:start w:val="1"/>
      <w:numFmt w:val="bullet"/>
      <w:lvlText w:val="●"/>
      <w:lvlJc w:val="left"/>
      <w:pPr>
        <w:ind w:left="5112" w:hanging="43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8CFA58">
      <w:start w:val="1"/>
      <w:numFmt w:val="bullet"/>
      <w:lvlText w:val="o"/>
      <w:lvlJc w:val="left"/>
      <w:pPr>
        <w:ind w:left="5832" w:hanging="43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6A9C98">
      <w:start w:val="1"/>
      <w:numFmt w:val="bullet"/>
      <w:lvlText w:val="▪"/>
      <w:lvlJc w:val="left"/>
      <w:pPr>
        <w:ind w:left="65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F4650E4"/>
    <w:multiLevelType w:val="hybridMultilevel"/>
    <w:tmpl w:val="E56CE974"/>
    <w:styleLink w:val="ImportedStyle15"/>
    <w:lvl w:ilvl="0" w:tplc="83F239EA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3E03E28">
      <w:start w:val="1"/>
      <w:numFmt w:val="bullet"/>
      <w:lvlText w:val="•"/>
      <w:lvlJc w:val="left"/>
      <w:pPr>
        <w:ind w:left="14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37484E2">
      <w:start w:val="1"/>
      <w:numFmt w:val="bullet"/>
      <w:lvlText w:val="◦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622F1E8">
      <w:start w:val="1"/>
      <w:numFmt w:val="bullet"/>
      <w:lvlText w:val="▪"/>
      <w:lvlJc w:val="left"/>
      <w:pPr>
        <w:ind w:left="288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C8AFC66">
      <w:start w:val="1"/>
      <w:numFmt w:val="bullet"/>
      <w:lvlText w:val="▪"/>
      <w:lvlJc w:val="left"/>
      <w:pPr>
        <w:ind w:left="360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602C964">
      <w:start w:val="1"/>
      <w:numFmt w:val="bullet"/>
      <w:lvlText w:val="▪"/>
      <w:lvlJc w:val="left"/>
      <w:pPr>
        <w:ind w:left="432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9D26682">
      <w:start w:val="1"/>
      <w:numFmt w:val="bullet"/>
      <w:lvlText w:val="▪"/>
      <w:lvlJc w:val="left"/>
      <w:pPr>
        <w:ind w:left="504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CF06D70">
      <w:start w:val="1"/>
      <w:numFmt w:val="bullet"/>
      <w:lvlText w:val="▪"/>
      <w:lvlJc w:val="left"/>
      <w:pPr>
        <w:ind w:left="576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D2A4478">
      <w:start w:val="1"/>
      <w:numFmt w:val="bullet"/>
      <w:lvlText w:val="▪"/>
      <w:lvlJc w:val="left"/>
      <w:pPr>
        <w:ind w:left="648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 w15:restartNumberingAfterBreak="0">
    <w:nsid w:val="2FFA33D9"/>
    <w:multiLevelType w:val="hybridMultilevel"/>
    <w:tmpl w:val="5F1EA0FC"/>
    <w:numStyleLink w:val="ImportedStyle4"/>
  </w:abstractNum>
  <w:abstractNum w:abstractNumId="11" w15:restartNumberingAfterBreak="0">
    <w:nsid w:val="40CC0303"/>
    <w:multiLevelType w:val="hybridMultilevel"/>
    <w:tmpl w:val="3E408100"/>
    <w:numStyleLink w:val="ImportedStyle14"/>
  </w:abstractNum>
  <w:abstractNum w:abstractNumId="12" w15:restartNumberingAfterBreak="0">
    <w:nsid w:val="46C65E55"/>
    <w:multiLevelType w:val="hybridMultilevel"/>
    <w:tmpl w:val="5F1EA0FC"/>
    <w:styleLink w:val="ImportedStyle4"/>
    <w:lvl w:ilvl="0" w:tplc="64E0716E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5A04D8">
      <w:start w:val="1"/>
      <w:numFmt w:val="bullet"/>
      <w:lvlText w:val="o"/>
      <w:lvlJc w:val="left"/>
      <w:pPr>
        <w:ind w:left="1512" w:hanging="43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545162">
      <w:start w:val="1"/>
      <w:numFmt w:val="bullet"/>
      <w:lvlText w:val="▪"/>
      <w:lvlJc w:val="left"/>
      <w:pPr>
        <w:ind w:left="22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BA75F2">
      <w:start w:val="1"/>
      <w:numFmt w:val="bullet"/>
      <w:lvlText w:val="▪"/>
      <w:lvlJc w:val="left"/>
      <w:pPr>
        <w:ind w:left="29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DEAAE0">
      <w:start w:val="1"/>
      <w:numFmt w:val="bullet"/>
      <w:lvlText w:val="▪"/>
      <w:lvlJc w:val="left"/>
      <w:pPr>
        <w:ind w:left="36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501DCC">
      <w:start w:val="1"/>
      <w:numFmt w:val="bullet"/>
      <w:lvlText w:val="▪"/>
      <w:lvlJc w:val="left"/>
      <w:pPr>
        <w:ind w:left="43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6016D4">
      <w:start w:val="1"/>
      <w:numFmt w:val="bullet"/>
      <w:lvlText w:val="▪"/>
      <w:lvlJc w:val="left"/>
      <w:pPr>
        <w:ind w:left="51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ECE3D0">
      <w:start w:val="1"/>
      <w:numFmt w:val="bullet"/>
      <w:lvlText w:val="▪"/>
      <w:lvlJc w:val="left"/>
      <w:pPr>
        <w:ind w:left="58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3E180A">
      <w:start w:val="1"/>
      <w:numFmt w:val="bullet"/>
      <w:lvlText w:val="▪"/>
      <w:lvlJc w:val="left"/>
      <w:pPr>
        <w:ind w:left="65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A072CD9"/>
    <w:multiLevelType w:val="hybridMultilevel"/>
    <w:tmpl w:val="631CC178"/>
    <w:styleLink w:val="ImportedStyle10"/>
    <w:lvl w:ilvl="0" w:tplc="98187442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4488AA">
      <w:start w:val="1"/>
      <w:numFmt w:val="bullet"/>
      <w:lvlText w:val="o"/>
      <w:lvlJc w:val="left"/>
      <w:pPr>
        <w:ind w:left="1512" w:hanging="43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9A8F24">
      <w:start w:val="1"/>
      <w:numFmt w:val="bullet"/>
      <w:lvlText w:val="▪"/>
      <w:lvlJc w:val="left"/>
      <w:pPr>
        <w:ind w:left="22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B02E72">
      <w:start w:val="1"/>
      <w:numFmt w:val="bullet"/>
      <w:lvlText w:val="●"/>
      <w:lvlJc w:val="left"/>
      <w:pPr>
        <w:ind w:left="2952" w:hanging="43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26E928">
      <w:start w:val="1"/>
      <w:numFmt w:val="bullet"/>
      <w:lvlText w:val="o"/>
      <w:lvlJc w:val="left"/>
      <w:pPr>
        <w:ind w:left="3672" w:hanging="43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38762A">
      <w:start w:val="1"/>
      <w:numFmt w:val="bullet"/>
      <w:lvlText w:val="▪"/>
      <w:lvlJc w:val="left"/>
      <w:pPr>
        <w:ind w:left="43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36F2FA">
      <w:start w:val="1"/>
      <w:numFmt w:val="bullet"/>
      <w:lvlText w:val="●"/>
      <w:lvlJc w:val="left"/>
      <w:pPr>
        <w:ind w:left="5112" w:hanging="43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2AECB2">
      <w:start w:val="1"/>
      <w:numFmt w:val="bullet"/>
      <w:lvlText w:val="o"/>
      <w:lvlJc w:val="left"/>
      <w:pPr>
        <w:ind w:left="5832" w:hanging="43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38D7D0">
      <w:start w:val="1"/>
      <w:numFmt w:val="bullet"/>
      <w:lvlText w:val="▪"/>
      <w:lvlJc w:val="left"/>
      <w:pPr>
        <w:ind w:left="65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CD55619"/>
    <w:multiLevelType w:val="hybridMultilevel"/>
    <w:tmpl w:val="3B9C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239B7"/>
    <w:multiLevelType w:val="hybridMultilevel"/>
    <w:tmpl w:val="E56CE974"/>
    <w:numStyleLink w:val="ImportedStyle15"/>
  </w:abstractNum>
  <w:abstractNum w:abstractNumId="16" w15:restartNumberingAfterBreak="0">
    <w:nsid w:val="5042483B"/>
    <w:multiLevelType w:val="hybridMultilevel"/>
    <w:tmpl w:val="7096C408"/>
    <w:styleLink w:val="ImportedStyle11"/>
    <w:lvl w:ilvl="0" w:tplc="0AC23194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E64036">
      <w:start w:val="1"/>
      <w:numFmt w:val="bullet"/>
      <w:lvlText w:val="o"/>
      <w:lvlJc w:val="left"/>
      <w:pPr>
        <w:ind w:left="1512" w:hanging="43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BCD54E">
      <w:start w:val="1"/>
      <w:numFmt w:val="bullet"/>
      <w:lvlText w:val="▪"/>
      <w:lvlJc w:val="left"/>
      <w:pPr>
        <w:ind w:left="22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48C0BE">
      <w:start w:val="1"/>
      <w:numFmt w:val="bullet"/>
      <w:lvlText w:val="▪"/>
      <w:lvlJc w:val="left"/>
      <w:pPr>
        <w:ind w:left="29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B08832">
      <w:start w:val="1"/>
      <w:numFmt w:val="bullet"/>
      <w:lvlText w:val="▪"/>
      <w:lvlJc w:val="left"/>
      <w:pPr>
        <w:ind w:left="36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767A8A">
      <w:start w:val="1"/>
      <w:numFmt w:val="bullet"/>
      <w:lvlText w:val="▪"/>
      <w:lvlJc w:val="left"/>
      <w:pPr>
        <w:ind w:left="43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BA590C">
      <w:start w:val="1"/>
      <w:numFmt w:val="bullet"/>
      <w:lvlText w:val="▪"/>
      <w:lvlJc w:val="left"/>
      <w:pPr>
        <w:ind w:left="51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64411E">
      <w:start w:val="1"/>
      <w:numFmt w:val="bullet"/>
      <w:lvlText w:val="▪"/>
      <w:lvlJc w:val="left"/>
      <w:pPr>
        <w:ind w:left="58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98BDBC">
      <w:start w:val="1"/>
      <w:numFmt w:val="bullet"/>
      <w:lvlText w:val="▪"/>
      <w:lvlJc w:val="left"/>
      <w:pPr>
        <w:ind w:left="65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91958BD"/>
    <w:multiLevelType w:val="hybridMultilevel"/>
    <w:tmpl w:val="B546EE02"/>
    <w:numStyleLink w:val="ImportedStyle2"/>
  </w:abstractNum>
  <w:abstractNum w:abstractNumId="18" w15:restartNumberingAfterBreak="0">
    <w:nsid w:val="59F304F6"/>
    <w:multiLevelType w:val="hybridMultilevel"/>
    <w:tmpl w:val="51102656"/>
    <w:numStyleLink w:val="ImportedStyle3"/>
  </w:abstractNum>
  <w:abstractNum w:abstractNumId="19" w15:restartNumberingAfterBreak="0">
    <w:nsid w:val="5C3812BD"/>
    <w:multiLevelType w:val="hybridMultilevel"/>
    <w:tmpl w:val="19089716"/>
    <w:styleLink w:val="ImportedStyle12"/>
    <w:lvl w:ilvl="0" w:tplc="C84EF86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9A6780">
      <w:start w:val="1"/>
      <w:numFmt w:val="bullet"/>
      <w:lvlText w:val="o"/>
      <w:lvlJc w:val="left"/>
      <w:pPr>
        <w:ind w:left="15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145018">
      <w:start w:val="1"/>
      <w:numFmt w:val="bullet"/>
      <w:lvlText w:val="▪"/>
      <w:lvlJc w:val="left"/>
      <w:pPr>
        <w:ind w:left="22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9C8E2E">
      <w:start w:val="1"/>
      <w:numFmt w:val="bullet"/>
      <w:lvlText w:val="·"/>
      <w:lvlJc w:val="left"/>
      <w:pPr>
        <w:ind w:left="295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24659E">
      <w:start w:val="1"/>
      <w:numFmt w:val="bullet"/>
      <w:lvlText w:val="o"/>
      <w:lvlJc w:val="left"/>
      <w:pPr>
        <w:ind w:left="36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AE0342">
      <w:start w:val="1"/>
      <w:numFmt w:val="bullet"/>
      <w:lvlText w:val="▪"/>
      <w:lvlJc w:val="left"/>
      <w:pPr>
        <w:ind w:left="43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BC7442">
      <w:start w:val="1"/>
      <w:numFmt w:val="bullet"/>
      <w:lvlText w:val="·"/>
      <w:lvlJc w:val="left"/>
      <w:pPr>
        <w:ind w:left="511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201BBE">
      <w:start w:val="1"/>
      <w:numFmt w:val="bullet"/>
      <w:lvlText w:val="o"/>
      <w:lvlJc w:val="left"/>
      <w:pPr>
        <w:ind w:left="58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F49B2A">
      <w:start w:val="1"/>
      <w:numFmt w:val="bullet"/>
      <w:lvlText w:val="▪"/>
      <w:lvlJc w:val="left"/>
      <w:pPr>
        <w:ind w:left="65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79C1FDE"/>
    <w:multiLevelType w:val="hybridMultilevel"/>
    <w:tmpl w:val="7EC8586A"/>
    <w:styleLink w:val="ImportedStyle9"/>
    <w:lvl w:ilvl="0" w:tplc="75222068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ECB210">
      <w:start w:val="1"/>
      <w:numFmt w:val="bullet"/>
      <w:lvlText w:val="o"/>
      <w:lvlJc w:val="left"/>
      <w:pPr>
        <w:ind w:left="1512" w:hanging="43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A6E36C">
      <w:start w:val="1"/>
      <w:numFmt w:val="bullet"/>
      <w:lvlText w:val="▪"/>
      <w:lvlJc w:val="left"/>
      <w:pPr>
        <w:ind w:left="22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FC8AF4">
      <w:start w:val="1"/>
      <w:numFmt w:val="bullet"/>
      <w:lvlText w:val="▪"/>
      <w:lvlJc w:val="left"/>
      <w:pPr>
        <w:ind w:left="29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AE1C54">
      <w:start w:val="1"/>
      <w:numFmt w:val="bullet"/>
      <w:lvlText w:val="▪"/>
      <w:lvlJc w:val="left"/>
      <w:pPr>
        <w:ind w:left="36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B0755A">
      <w:start w:val="1"/>
      <w:numFmt w:val="bullet"/>
      <w:lvlText w:val="▪"/>
      <w:lvlJc w:val="left"/>
      <w:pPr>
        <w:ind w:left="43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622A0E">
      <w:start w:val="1"/>
      <w:numFmt w:val="bullet"/>
      <w:lvlText w:val="▪"/>
      <w:lvlJc w:val="left"/>
      <w:pPr>
        <w:ind w:left="51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B8A560">
      <w:start w:val="1"/>
      <w:numFmt w:val="bullet"/>
      <w:lvlText w:val="▪"/>
      <w:lvlJc w:val="left"/>
      <w:pPr>
        <w:ind w:left="58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EA6808">
      <w:start w:val="1"/>
      <w:numFmt w:val="bullet"/>
      <w:lvlText w:val="▪"/>
      <w:lvlJc w:val="left"/>
      <w:pPr>
        <w:ind w:left="65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919403D"/>
    <w:multiLevelType w:val="multilevel"/>
    <w:tmpl w:val="6CCE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7465CC"/>
    <w:multiLevelType w:val="hybridMultilevel"/>
    <w:tmpl w:val="7096C408"/>
    <w:numStyleLink w:val="ImportedStyle11"/>
  </w:abstractNum>
  <w:abstractNum w:abstractNumId="23" w15:restartNumberingAfterBreak="0">
    <w:nsid w:val="787E3D26"/>
    <w:multiLevelType w:val="hybridMultilevel"/>
    <w:tmpl w:val="51102656"/>
    <w:styleLink w:val="ImportedStyle3"/>
    <w:lvl w:ilvl="0" w:tplc="166CB636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58F0B2">
      <w:start w:val="1"/>
      <w:numFmt w:val="bullet"/>
      <w:lvlText w:val="o"/>
      <w:lvlJc w:val="left"/>
      <w:pPr>
        <w:ind w:left="1512" w:hanging="43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B616E4">
      <w:start w:val="1"/>
      <w:numFmt w:val="bullet"/>
      <w:lvlText w:val="▪"/>
      <w:lvlJc w:val="left"/>
      <w:pPr>
        <w:ind w:left="22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D0E7E0">
      <w:start w:val="1"/>
      <w:numFmt w:val="bullet"/>
      <w:lvlText w:val="▪"/>
      <w:lvlJc w:val="left"/>
      <w:pPr>
        <w:ind w:left="29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A8E248">
      <w:start w:val="1"/>
      <w:numFmt w:val="bullet"/>
      <w:lvlText w:val="▪"/>
      <w:lvlJc w:val="left"/>
      <w:pPr>
        <w:ind w:left="36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A0EB8E">
      <w:start w:val="1"/>
      <w:numFmt w:val="bullet"/>
      <w:lvlText w:val="▪"/>
      <w:lvlJc w:val="left"/>
      <w:pPr>
        <w:ind w:left="43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F8FF50">
      <w:start w:val="1"/>
      <w:numFmt w:val="bullet"/>
      <w:lvlText w:val="▪"/>
      <w:lvlJc w:val="left"/>
      <w:pPr>
        <w:ind w:left="51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FAD33C">
      <w:start w:val="1"/>
      <w:numFmt w:val="bullet"/>
      <w:lvlText w:val="▪"/>
      <w:lvlJc w:val="left"/>
      <w:pPr>
        <w:ind w:left="58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306BB0">
      <w:start w:val="1"/>
      <w:numFmt w:val="bullet"/>
      <w:lvlText w:val="▪"/>
      <w:lvlJc w:val="left"/>
      <w:pPr>
        <w:ind w:left="65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E80420E"/>
    <w:multiLevelType w:val="hybridMultilevel"/>
    <w:tmpl w:val="982C78F6"/>
    <w:styleLink w:val="ImportedStyle1"/>
    <w:lvl w:ilvl="0" w:tplc="10EED0CC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C0B972">
      <w:start w:val="1"/>
      <w:numFmt w:val="bullet"/>
      <w:lvlText w:val="o"/>
      <w:lvlJc w:val="left"/>
      <w:pPr>
        <w:ind w:left="1512" w:hanging="43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70F9CA">
      <w:start w:val="1"/>
      <w:numFmt w:val="bullet"/>
      <w:lvlText w:val="▪"/>
      <w:lvlJc w:val="left"/>
      <w:pPr>
        <w:ind w:left="22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C122A">
      <w:start w:val="1"/>
      <w:numFmt w:val="bullet"/>
      <w:lvlText w:val="▪"/>
      <w:lvlJc w:val="left"/>
      <w:pPr>
        <w:ind w:left="29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780F9C">
      <w:start w:val="1"/>
      <w:numFmt w:val="bullet"/>
      <w:lvlText w:val="▪"/>
      <w:lvlJc w:val="left"/>
      <w:pPr>
        <w:ind w:left="36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1622BC">
      <w:start w:val="1"/>
      <w:numFmt w:val="bullet"/>
      <w:lvlText w:val="▪"/>
      <w:lvlJc w:val="left"/>
      <w:pPr>
        <w:ind w:left="43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388EEC">
      <w:start w:val="1"/>
      <w:numFmt w:val="bullet"/>
      <w:lvlText w:val="▪"/>
      <w:lvlJc w:val="left"/>
      <w:pPr>
        <w:ind w:left="51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D62AC8">
      <w:start w:val="1"/>
      <w:numFmt w:val="bullet"/>
      <w:lvlText w:val="▪"/>
      <w:lvlJc w:val="left"/>
      <w:pPr>
        <w:ind w:left="58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40F63E">
      <w:start w:val="1"/>
      <w:numFmt w:val="bullet"/>
      <w:lvlText w:val="▪"/>
      <w:lvlJc w:val="left"/>
      <w:pPr>
        <w:ind w:left="65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E9E4408"/>
    <w:multiLevelType w:val="hybridMultilevel"/>
    <w:tmpl w:val="694CE388"/>
    <w:styleLink w:val="ImportedStyle8"/>
    <w:lvl w:ilvl="0" w:tplc="5E8A6F9E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D0D306">
      <w:start w:val="1"/>
      <w:numFmt w:val="bullet"/>
      <w:lvlText w:val="o"/>
      <w:lvlJc w:val="left"/>
      <w:pPr>
        <w:ind w:left="1512" w:hanging="43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56A662">
      <w:start w:val="1"/>
      <w:numFmt w:val="bullet"/>
      <w:lvlText w:val="▪"/>
      <w:lvlJc w:val="left"/>
      <w:pPr>
        <w:ind w:left="22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F88F50">
      <w:start w:val="1"/>
      <w:numFmt w:val="bullet"/>
      <w:lvlText w:val="▪"/>
      <w:lvlJc w:val="left"/>
      <w:pPr>
        <w:ind w:left="29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8C42B4">
      <w:start w:val="1"/>
      <w:numFmt w:val="bullet"/>
      <w:lvlText w:val="▪"/>
      <w:lvlJc w:val="left"/>
      <w:pPr>
        <w:ind w:left="367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F6E6E2">
      <w:start w:val="1"/>
      <w:numFmt w:val="bullet"/>
      <w:lvlText w:val="▪"/>
      <w:lvlJc w:val="left"/>
      <w:pPr>
        <w:ind w:left="439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8722A">
      <w:start w:val="1"/>
      <w:numFmt w:val="bullet"/>
      <w:lvlText w:val="▪"/>
      <w:lvlJc w:val="left"/>
      <w:pPr>
        <w:ind w:left="511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94954E">
      <w:start w:val="1"/>
      <w:numFmt w:val="bullet"/>
      <w:lvlText w:val="▪"/>
      <w:lvlJc w:val="left"/>
      <w:pPr>
        <w:ind w:left="583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167FC2">
      <w:start w:val="1"/>
      <w:numFmt w:val="bullet"/>
      <w:lvlText w:val="▪"/>
      <w:lvlJc w:val="left"/>
      <w:pPr>
        <w:ind w:left="6552" w:hanging="4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31238446">
    <w:abstractNumId w:val="24"/>
  </w:num>
  <w:num w:numId="2" w16cid:durableId="1386174265">
    <w:abstractNumId w:val="1"/>
  </w:num>
  <w:num w:numId="3" w16cid:durableId="1527524990">
    <w:abstractNumId w:val="3"/>
  </w:num>
  <w:num w:numId="4" w16cid:durableId="727337969">
    <w:abstractNumId w:val="17"/>
  </w:num>
  <w:num w:numId="5" w16cid:durableId="1574313364">
    <w:abstractNumId w:val="23"/>
  </w:num>
  <w:num w:numId="6" w16cid:durableId="1648120419">
    <w:abstractNumId w:val="18"/>
  </w:num>
  <w:num w:numId="7" w16cid:durableId="1993826874">
    <w:abstractNumId w:val="9"/>
  </w:num>
  <w:num w:numId="8" w16cid:durableId="1850556351">
    <w:abstractNumId w:val="15"/>
  </w:num>
  <w:num w:numId="9" w16cid:durableId="2041272588">
    <w:abstractNumId w:val="15"/>
    <w:lvlOverride w:ilvl="0">
      <w:lvl w:ilvl="0" w:tplc="ED6C0CC6">
        <w:start w:val="1"/>
        <w:numFmt w:val="bullet"/>
        <w:lvlText w:val="●"/>
        <w:lvlJc w:val="left"/>
        <w:pPr>
          <w:ind w:left="72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8012CAE6">
        <w:start w:val="1"/>
        <w:numFmt w:val="bullet"/>
        <w:lvlText w:val="•"/>
        <w:lvlJc w:val="left"/>
        <w:pPr>
          <w:ind w:left="14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87A40A0C">
        <w:start w:val="1"/>
        <w:numFmt w:val="bullet"/>
        <w:lvlText w:val="◦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BD7CCC6E">
        <w:start w:val="1"/>
        <w:numFmt w:val="bullet"/>
        <w:lvlText w:val="▪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5560C29C">
        <w:start w:val="1"/>
        <w:numFmt w:val="bullet"/>
        <w:lvlText w:val="▪"/>
        <w:lvlJc w:val="left"/>
        <w:pPr>
          <w:ind w:left="34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5CB89112">
        <w:start w:val="1"/>
        <w:numFmt w:val="bullet"/>
        <w:lvlText w:val="▪"/>
        <w:lvlJc w:val="left"/>
        <w:pPr>
          <w:ind w:left="432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ED16016C">
        <w:start w:val="1"/>
        <w:numFmt w:val="bullet"/>
        <w:lvlText w:val="▪"/>
        <w:lvlJc w:val="left"/>
        <w:pPr>
          <w:ind w:left="504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0EB206D6">
        <w:start w:val="1"/>
        <w:numFmt w:val="bullet"/>
        <w:lvlText w:val="▪"/>
        <w:lvlJc w:val="left"/>
        <w:pPr>
          <w:ind w:left="576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BC4433C2">
        <w:start w:val="1"/>
        <w:numFmt w:val="bullet"/>
        <w:lvlText w:val="▪"/>
        <w:lvlJc w:val="left"/>
        <w:pPr>
          <w:ind w:left="648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0" w16cid:durableId="246230184">
    <w:abstractNumId w:val="15"/>
    <w:lvlOverride w:ilvl="0">
      <w:lvl w:ilvl="0" w:tplc="ED6C0CC6">
        <w:start w:val="1"/>
        <w:numFmt w:val="bullet"/>
        <w:lvlText w:val="●"/>
        <w:lvlJc w:val="left"/>
        <w:pPr>
          <w:ind w:left="72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8012CAE6">
        <w:start w:val="1"/>
        <w:numFmt w:val="bullet"/>
        <w:lvlText w:val="•"/>
        <w:lvlJc w:val="left"/>
        <w:pPr>
          <w:ind w:left="14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87A40A0C">
        <w:start w:val="1"/>
        <w:numFmt w:val="bullet"/>
        <w:lvlText w:val="◦"/>
        <w:lvlJc w:val="left"/>
        <w:pPr>
          <w:ind w:left="216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BD7CCC6E">
        <w:start w:val="1"/>
        <w:numFmt w:val="bullet"/>
        <w:lvlText w:val="▪"/>
        <w:lvlJc w:val="left"/>
        <w:pPr>
          <w:ind w:left="288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5560C29C">
        <w:start w:val="1"/>
        <w:numFmt w:val="bullet"/>
        <w:lvlText w:val="▪"/>
        <w:lvlJc w:val="left"/>
        <w:pPr>
          <w:ind w:left="360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5CB89112">
        <w:start w:val="1"/>
        <w:numFmt w:val="bullet"/>
        <w:lvlText w:val="▪"/>
        <w:lvlJc w:val="left"/>
        <w:pPr>
          <w:ind w:left="432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ED16016C">
        <w:start w:val="1"/>
        <w:numFmt w:val="bullet"/>
        <w:lvlText w:val="▪"/>
        <w:lvlJc w:val="left"/>
        <w:pPr>
          <w:ind w:left="504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0EB206D6">
        <w:start w:val="1"/>
        <w:numFmt w:val="bullet"/>
        <w:lvlText w:val="▪"/>
        <w:lvlJc w:val="left"/>
        <w:pPr>
          <w:ind w:left="576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BC4433C2">
        <w:start w:val="1"/>
        <w:numFmt w:val="bullet"/>
        <w:lvlText w:val="▪"/>
        <w:lvlJc w:val="left"/>
        <w:pPr>
          <w:ind w:left="648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1" w16cid:durableId="1118531151">
    <w:abstractNumId w:val="12"/>
  </w:num>
  <w:num w:numId="12" w16cid:durableId="526333401">
    <w:abstractNumId w:val="10"/>
  </w:num>
  <w:num w:numId="13" w16cid:durableId="1894346842">
    <w:abstractNumId w:val="8"/>
  </w:num>
  <w:num w:numId="14" w16cid:durableId="1219706355">
    <w:abstractNumId w:val="0"/>
  </w:num>
  <w:num w:numId="15" w16cid:durableId="808281794">
    <w:abstractNumId w:val="0"/>
    <w:lvlOverride w:ilvl="0">
      <w:lvl w:ilvl="0" w:tplc="D52EFAA6">
        <w:start w:val="1"/>
        <w:numFmt w:val="bullet"/>
        <w:lvlText w:val="●"/>
        <w:lvlJc w:val="left"/>
        <w:pPr>
          <w:ind w:left="108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3C7D76">
        <w:start w:val="1"/>
        <w:numFmt w:val="bullet"/>
        <w:lvlText w:val="o"/>
        <w:lvlJc w:val="left"/>
        <w:pPr>
          <w:ind w:left="1512" w:hanging="43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B30286E">
        <w:start w:val="1"/>
        <w:numFmt w:val="bullet"/>
        <w:lvlText w:val="▪"/>
        <w:lvlJc w:val="left"/>
        <w:pPr>
          <w:ind w:left="223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06B122">
        <w:start w:val="1"/>
        <w:numFmt w:val="bullet"/>
        <w:lvlText w:val="●"/>
        <w:lvlJc w:val="left"/>
        <w:pPr>
          <w:ind w:left="2952" w:hanging="43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8EA15DA">
        <w:start w:val="1"/>
        <w:numFmt w:val="bullet"/>
        <w:lvlText w:val="o"/>
        <w:lvlJc w:val="left"/>
        <w:pPr>
          <w:ind w:left="3672" w:hanging="43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F8C656E">
        <w:start w:val="1"/>
        <w:numFmt w:val="bullet"/>
        <w:lvlText w:val="▪"/>
        <w:lvlJc w:val="left"/>
        <w:pPr>
          <w:ind w:left="439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784486E">
        <w:start w:val="1"/>
        <w:numFmt w:val="bullet"/>
        <w:lvlText w:val="●"/>
        <w:lvlJc w:val="left"/>
        <w:pPr>
          <w:ind w:left="5112" w:hanging="43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BDCD672">
        <w:start w:val="1"/>
        <w:numFmt w:val="bullet"/>
        <w:lvlText w:val="o"/>
        <w:lvlJc w:val="left"/>
        <w:pPr>
          <w:ind w:left="5832" w:hanging="43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15294AC">
        <w:start w:val="1"/>
        <w:numFmt w:val="bullet"/>
        <w:lvlText w:val="▪"/>
        <w:lvlJc w:val="left"/>
        <w:pPr>
          <w:ind w:left="655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766027920">
    <w:abstractNumId w:val="25"/>
  </w:num>
  <w:num w:numId="17" w16cid:durableId="1071656598">
    <w:abstractNumId w:val="5"/>
  </w:num>
  <w:num w:numId="18" w16cid:durableId="427507832">
    <w:abstractNumId w:val="20"/>
  </w:num>
  <w:num w:numId="19" w16cid:durableId="590167351">
    <w:abstractNumId w:val="2"/>
  </w:num>
  <w:num w:numId="20" w16cid:durableId="1785223093">
    <w:abstractNumId w:val="13"/>
  </w:num>
  <w:num w:numId="21" w16cid:durableId="706878003">
    <w:abstractNumId w:val="6"/>
  </w:num>
  <w:num w:numId="22" w16cid:durableId="1062564451">
    <w:abstractNumId w:val="16"/>
  </w:num>
  <w:num w:numId="23" w16cid:durableId="2093576890">
    <w:abstractNumId w:val="22"/>
  </w:num>
  <w:num w:numId="24" w16cid:durableId="377777679">
    <w:abstractNumId w:val="19"/>
  </w:num>
  <w:num w:numId="25" w16cid:durableId="1892114307">
    <w:abstractNumId w:val="4"/>
  </w:num>
  <w:num w:numId="26" w16cid:durableId="484127260">
    <w:abstractNumId w:val="7"/>
  </w:num>
  <w:num w:numId="27" w16cid:durableId="274410736">
    <w:abstractNumId w:val="11"/>
  </w:num>
  <w:num w:numId="28" w16cid:durableId="2132966607">
    <w:abstractNumId w:val="15"/>
    <w:lvlOverride w:ilvl="0">
      <w:lvl w:ilvl="0" w:tplc="ED6C0CC6">
        <w:start w:val="1"/>
        <w:numFmt w:val="bullet"/>
        <w:lvlText w:val="●"/>
        <w:lvlJc w:val="left"/>
        <w:pPr>
          <w:ind w:left="72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012CAE6">
        <w:start w:val="1"/>
        <w:numFmt w:val="bullet"/>
        <w:lvlText w:val="o"/>
        <w:lvlJc w:val="left"/>
        <w:pPr>
          <w:ind w:left="1512" w:hanging="43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7A40A0C">
        <w:start w:val="1"/>
        <w:numFmt w:val="bullet"/>
        <w:lvlText w:val="▪"/>
        <w:lvlJc w:val="left"/>
        <w:pPr>
          <w:ind w:left="223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D7CCC6E">
        <w:start w:val="1"/>
        <w:numFmt w:val="bullet"/>
        <w:lvlText w:val="▪"/>
        <w:lvlJc w:val="left"/>
        <w:pPr>
          <w:ind w:left="295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60C29C">
        <w:start w:val="1"/>
        <w:numFmt w:val="bullet"/>
        <w:lvlText w:val="▪"/>
        <w:lvlJc w:val="left"/>
        <w:pPr>
          <w:ind w:left="367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B89112">
        <w:start w:val="1"/>
        <w:numFmt w:val="bullet"/>
        <w:lvlText w:val="▪"/>
        <w:lvlJc w:val="left"/>
        <w:pPr>
          <w:ind w:left="439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D16016C">
        <w:start w:val="1"/>
        <w:numFmt w:val="bullet"/>
        <w:lvlText w:val="▪"/>
        <w:lvlJc w:val="left"/>
        <w:pPr>
          <w:ind w:left="511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B206D6">
        <w:start w:val="1"/>
        <w:numFmt w:val="bullet"/>
        <w:lvlText w:val="▪"/>
        <w:lvlJc w:val="left"/>
        <w:pPr>
          <w:ind w:left="583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C4433C2">
        <w:start w:val="1"/>
        <w:numFmt w:val="bullet"/>
        <w:lvlText w:val="▪"/>
        <w:lvlJc w:val="left"/>
        <w:pPr>
          <w:ind w:left="655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193925652">
    <w:abstractNumId w:val="14"/>
  </w:num>
  <w:num w:numId="30" w16cid:durableId="12550871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F3E"/>
    <w:rsid w:val="00195431"/>
    <w:rsid w:val="00233DEA"/>
    <w:rsid w:val="00301672"/>
    <w:rsid w:val="006B44A0"/>
    <w:rsid w:val="006E3F51"/>
    <w:rsid w:val="007E5EE5"/>
    <w:rsid w:val="00904F3E"/>
    <w:rsid w:val="00980306"/>
    <w:rsid w:val="00A52B9C"/>
    <w:rsid w:val="00B10F40"/>
    <w:rsid w:val="00B27084"/>
    <w:rsid w:val="00B37EC6"/>
    <w:rsid w:val="00D04193"/>
    <w:rsid w:val="00DE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65B7B"/>
  <w15:docId w15:val="{9B6FED97-A06D-4236-BF28-D64188E2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15">
    <w:name w:val="Imported Style 15"/>
    <w:pPr>
      <w:numPr>
        <w:numId w:val="7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EE"/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4">
    <w:name w:val="Imported Style 4"/>
    <w:pPr>
      <w:numPr>
        <w:numId w:val="11"/>
      </w:numPr>
    </w:pPr>
  </w:style>
  <w:style w:type="numbering" w:customStyle="1" w:styleId="ImportedStyle6">
    <w:name w:val="Imported Style 6"/>
    <w:pPr>
      <w:numPr>
        <w:numId w:val="13"/>
      </w:numPr>
    </w:pPr>
  </w:style>
  <w:style w:type="numbering" w:customStyle="1" w:styleId="ImportedStyle8">
    <w:name w:val="Imported Style 8"/>
    <w:pPr>
      <w:numPr>
        <w:numId w:val="16"/>
      </w:numPr>
    </w:pPr>
  </w:style>
  <w:style w:type="numbering" w:customStyle="1" w:styleId="ImportedStyle9">
    <w:name w:val="Imported Style 9"/>
    <w:pPr>
      <w:numPr>
        <w:numId w:val="18"/>
      </w:numPr>
    </w:pPr>
  </w:style>
  <w:style w:type="numbering" w:customStyle="1" w:styleId="ImportedStyle10">
    <w:name w:val="Imported Style 10"/>
    <w:pPr>
      <w:numPr>
        <w:numId w:val="20"/>
      </w:numPr>
    </w:pPr>
  </w:style>
  <w:style w:type="numbering" w:customStyle="1" w:styleId="ImportedStyle11">
    <w:name w:val="Imported Style 11"/>
    <w:pPr>
      <w:numPr>
        <w:numId w:val="22"/>
      </w:numPr>
    </w:pPr>
  </w:style>
  <w:style w:type="paragraph" w:styleId="ListParagraph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2">
    <w:name w:val="Imported Style 12"/>
    <w:pPr>
      <w:numPr>
        <w:numId w:val="24"/>
      </w:numPr>
    </w:p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i w:val="0"/>
      <w:iCs w:val="0"/>
      <w:outline w:val="0"/>
      <w:color w:val="0000FF"/>
      <w:u w:val="single" w:color="0000FF"/>
    </w:rPr>
  </w:style>
  <w:style w:type="numbering" w:customStyle="1" w:styleId="ImportedStyle14">
    <w:name w:val="Imported Style 14"/>
    <w:pPr>
      <w:numPr>
        <w:numId w:val="26"/>
      </w:numPr>
    </w:pPr>
  </w:style>
  <w:style w:type="paragraph" w:styleId="NormalWeb">
    <w:name w:val="Normal (Web)"/>
    <w:basedOn w:val="Normal"/>
    <w:uiPriority w:val="99"/>
    <w:semiHidden/>
    <w:unhideWhenUsed/>
    <w:rsid w:val="00B10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Taylor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Haman, Lisa</dc:creator>
  <cp:lastModifiedBy>Jaci Sprague</cp:lastModifiedBy>
  <cp:revision>2</cp:revision>
  <dcterms:created xsi:type="dcterms:W3CDTF">2025-08-07T17:29:00Z</dcterms:created>
  <dcterms:modified xsi:type="dcterms:W3CDTF">2025-08-07T17:29:00Z</dcterms:modified>
</cp:coreProperties>
</file>