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67695" w14:textId="4CA5E9A0" w:rsidR="009940E1" w:rsidRPr="009940E1" w:rsidRDefault="009940E1" w:rsidP="009940E1">
      <w:pPr>
        <w:jc w:val="center"/>
        <w:rPr>
          <w:b/>
          <w:bCs/>
          <w:sz w:val="28"/>
          <w:szCs w:val="28"/>
        </w:rPr>
      </w:pPr>
      <w:bookmarkStart w:id="0" w:name="_GoBack"/>
      <w:bookmarkEnd w:id="0"/>
      <w:r w:rsidRPr="009940E1">
        <w:rPr>
          <w:b/>
          <w:bCs/>
          <w:sz w:val="28"/>
          <w:szCs w:val="28"/>
        </w:rPr>
        <w:t>MLWLA BOARD MEETING MINUTES, APRIL 6</w:t>
      </w:r>
      <w:r w:rsidR="00E9543A">
        <w:rPr>
          <w:b/>
          <w:bCs/>
          <w:sz w:val="28"/>
          <w:szCs w:val="28"/>
        </w:rPr>
        <w:t xml:space="preserve"> </w:t>
      </w:r>
      <w:r w:rsidRPr="009940E1">
        <w:rPr>
          <w:b/>
          <w:bCs/>
          <w:sz w:val="28"/>
          <w:szCs w:val="28"/>
        </w:rPr>
        <w:t>,2023</w:t>
      </w:r>
    </w:p>
    <w:p w14:paraId="617B8158" w14:textId="77777777" w:rsidR="009940E1" w:rsidRDefault="009940E1" w:rsidP="009940E1">
      <w:pPr>
        <w:jc w:val="center"/>
        <w:rPr>
          <w:sz w:val="28"/>
          <w:szCs w:val="28"/>
        </w:rPr>
      </w:pPr>
    </w:p>
    <w:p w14:paraId="47DBE87E" w14:textId="219C9A61" w:rsidR="009940E1" w:rsidRDefault="009940E1" w:rsidP="009940E1">
      <w:pPr>
        <w:rPr>
          <w:sz w:val="28"/>
          <w:szCs w:val="28"/>
        </w:rPr>
      </w:pPr>
      <w:r>
        <w:rPr>
          <w:sz w:val="28"/>
          <w:szCs w:val="28"/>
        </w:rPr>
        <w:t xml:space="preserve">The Madison Lake Watershed and Lake assoc. Board meeting was opened by President Julie </w:t>
      </w:r>
      <w:proofErr w:type="spellStart"/>
      <w:r>
        <w:rPr>
          <w:sz w:val="28"/>
          <w:szCs w:val="28"/>
        </w:rPr>
        <w:t>Teslow</w:t>
      </w:r>
      <w:proofErr w:type="spellEnd"/>
      <w:r>
        <w:rPr>
          <w:sz w:val="28"/>
          <w:szCs w:val="28"/>
        </w:rPr>
        <w:t xml:space="preserve"> at 6:00PM.</w:t>
      </w:r>
    </w:p>
    <w:p w14:paraId="53080179" w14:textId="5B166336" w:rsidR="009940E1" w:rsidRDefault="009940E1" w:rsidP="009940E1">
      <w:pPr>
        <w:rPr>
          <w:sz w:val="28"/>
          <w:szCs w:val="28"/>
        </w:rPr>
      </w:pPr>
      <w:r>
        <w:rPr>
          <w:sz w:val="28"/>
          <w:szCs w:val="28"/>
        </w:rPr>
        <w:t xml:space="preserve">In attendance were: Matt </w:t>
      </w:r>
      <w:proofErr w:type="spellStart"/>
      <w:proofErr w:type="gramStart"/>
      <w:r>
        <w:rPr>
          <w:sz w:val="28"/>
          <w:szCs w:val="28"/>
        </w:rPr>
        <w:t>Brozik</w:t>
      </w:r>
      <w:proofErr w:type="spellEnd"/>
      <w:r>
        <w:rPr>
          <w:sz w:val="28"/>
          <w:szCs w:val="28"/>
        </w:rPr>
        <w:t>,</w:t>
      </w:r>
      <w:r w:rsidR="00E9543A">
        <w:rPr>
          <w:sz w:val="28"/>
          <w:szCs w:val="28"/>
        </w:rPr>
        <w:t xml:space="preserve"> </w:t>
      </w:r>
      <w:r>
        <w:rPr>
          <w:sz w:val="28"/>
          <w:szCs w:val="28"/>
        </w:rPr>
        <w:t xml:space="preserve"> </w:t>
      </w:r>
      <w:proofErr w:type="spellStart"/>
      <w:r>
        <w:rPr>
          <w:sz w:val="28"/>
          <w:szCs w:val="28"/>
        </w:rPr>
        <w:t>Jaci</w:t>
      </w:r>
      <w:proofErr w:type="spellEnd"/>
      <w:proofErr w:type="gramEnd"/>
      <w:r>
        <w:rPr>
          <w:sz w:val="28"/>
          <w:szCs w:val="28"/>
        </w:rPr>
        <w:t xml:space="preserve"> Sprague, Lisa Haman,</w:t>
      </w:r>
      <w:r w:rsidR="00E9543A">
        <w:rPr>
          <w:sz w:val="28"/>
          <w:szCs w:val="28"/>
        </w:rPr>
        <w:t xml:space="preserve"> </w:t>
      </w:r>
      <w:r>
        <w:rPr>
          <w:sz w:val="28"/>
          <w:szCs w:val="28"/>
        </w:rPr>
        <w:t xml:space="preserve"> John </w:t>
      </w:r>
      <w:proofErr w:type="spellStart"/>
      <w:r>
        <w:rPr>
          <w:sz w:val="28"/>
          <w:szCs w:val="28"/>
        </w:rPr>
        <w:t>Hoines</w:t>
      </w:r>
      <w:proofErr w:type="spellEnd"/>
      <w:r>
        <w:rPr>
          <w:sz w:val="28"/>
          <w:szCs w:val="28"/>
        </w:rPr>
        <w:t xml:space="preserve">, </w:t>
      </w:r>
      <w:r w:rsidR="00E9543A">
        <w:rPr>
          <w:sz w:val="28"/>
          <w:szCs w:val="28"/>
        </w:rPr>
        <w:t xml:space="preserve"> </w:t>
      </w:r>
      <w:r>
        <w:rPr>
          <w:sz w:val="28"/>
          <w:szCs w:val="28"/>
        </w:rPr>
        <w:t xml:space="preserve">Sue Ackerman, Thor Tackett, Paul Baer, Julie </w:t>
      </w:r>
      <w:proofErr w:type="spellStart"/>
      <w:r>
        <w:rPr>
          <w:sz w:val="28"/>
          <w:szCs w:val="28"/>
        </w:rPr>
        <w:t>Teslow</w:t>
      </w:r>
      <w:proofErr w:type="spellEnd"/>
      <w:r>
        <w:rPr>
          <w:sz w:val="28"/>
          <w:szCs w:val="28"/>
        </w:rPr>
        <w:t>,</w:t>
      </w:r>
      <w:r w:rsidR="00E9543A">
        <w:rPr>
          <w:sz w:val="28"/>
          <w:szCs w:val="28"/>
        </w:rPr>
        <w:t xml:space="preserve"> </w:t>
      </w:r>
      <w:r>
        <w:rPr>
          <w:sz w:val="28"/>
          <w:szCs w:val="28"/>
        </w:rPr>
        <w:t xml:space="preserve"> Jim </w:t>
      </w:r>
      <w:proofErr w:type="spellStart"/>
      <w:r>
        <w:rPr>
          <w:sz w:val="28"/>
          <w:szCs w:val="28"/>
        </w:rPr>
        <w:t>VanDeusen</w:t>
      </w:r>
      <w:proofErr w:type="spellEnd"/>
      <w:r>
        <w:rPr>
          <w:sz w:val="28"/>
          <w:szCs w:val="28"/>
        </w:rPr>
        <w:t xml:space="preserve"> and Gary Schmidt. Attending virtually was Michelle </w:t>
      </w:r>
      <w:proofErr w:type="spellStart"/>
      <w:r>
        <w:rPr>
          <w:sz w:val="28"/>
          <w:szCs w:val="28"/>
        </w:rPr>
        <w:t>Schoof</w:t>
      </w:r>
      <w:proofErr w:type="spellEnd"/>
      <w:r>
        <w:rPr>
          <w:sz w:val="28"/>
          <w:szCs w:val="28"/>
        </w:rPr>
        <w:t>.</w:t>
      </w:r>
    </w:p>
    <w:p w14:paraId="62F87FFA" w14:textId="15F0E0F1" w:rsidR="009940E1" w:rsidRDefault="009940E1" w:rsidP="009940E1">
      <w:pPr>
        <w:rPr>
          <w:sz w:val="28"/>
          <w:szCs w:val="28"/>
        </w:rPr>
      </w:pPr>
      <w:r>
        <w:rPr>
          <w:sz w:val="28"/>
          <w:szCs w:val="28"/>
        </w:rPr>
        <w:t xml:space="preserve">The minutes of the March meeting were approved after </w:t>
      </w:r>
      <w:r w:rsidR="00E9543A">
        <w:rPr>
          <w:sz w:val="28"/>
          <w:szCs w:val="28"/>
        </w:rPr>
        <w:t xml:space="preserve">discussing </w:t>
      </w:r>
      <w:r w:rsidR="00594EC6">
        <w:rPr>
          <w:sz w:val="28"/>
          <w:szCs w:val="28"/>
        </w:rPr>
        <w:t>if</w:t>
      </w:r>
      <w:r>
        <w:rPr>
          <w:sz w:val="28"/>
          <w:szCs w:val="28"/>
        </w:rPr>
        <w:t xml:space="preserve"> the monies for  “Shore Line Restoration” </w:t>
      </w:r>
      <w:r w:rsidR="00594EC6">
        <w:rPr>
          <w:sz w:val="28"/>
          <w:szCs w:val="28"/>
        </w:rPr>
        <w:t>are immediately available.  Julie is to contact Scott Salisbury, BEC., for clarification.</w:t>
      </w:r>
    </w:p>
    <w:p w14:paraId="3469ECC5" w14:textId="038DBE18" w:rsidR="00594EC6" w:rsidRDefault="00594EC6" w:rsidP="009940E1">
      <w:pPr>
        <w:rPr>
          <w:sz w:val="28"/>
          <w:szCs w:val="28"/>
        </w:rPr>
      </w:pPr>
      <w:proofErr w:type="spellStart"/>
      <w:r>
        <w:rPr>
          <w:sz w:val="28"/>
          <w:szCs w:val="28"/>
        </w:rPr>
        <w:t>Jaci</w:t>
      </w:r>
      <w:proofErr w:type="spellEnd"/>
      <w:r>
        <w:rPr>
          <w:sz w:val="28"/>
          <w:szCs w:val="28"/>
        </w:rPr>
        <w:t xml:space="preserve"> Sprague, representing CHILDREN’S MUSEUM of Southern Minnesota, made a presentation explaining their “NORTHWOODS SUMMER CABIN” exhibit.</w:t>
      </w:r>
    </w:p>
    <w:p w14:paraId="59995720" w14:textId="0BAC9A6D" w:rsidR="00594EC6" w:rsidRDefault="00594EC6" w:rsidP="009940E1">
      <w:pPr>
        <w:rPr>
          <w:sz w:val="28"/>
          <w:szCs w:val="28"/>
        </w:rPr>
      </w:pPr>
      <w:proofErr w:type="spellStart"/>
      <w:r>
        <w:rPr>
          <w:sz w:val="28"/>
          <w:szCs w:val="28"/>
        </w:rPr>
        <w:t>Jaci</w:t>
      </w:r>
      <w:proofErr w:type="spellEnd"/>
      <w:r>
        <w:rPr>
          <w:sz w:val="28"/>
          <w:szCs w:val="28"/>
        </w:rPr>
        <w:t xml:space="preserve"> mentioned that the exhibit is to teach children about outdoor interests and pastimes including fishing.  J</w:t>
      </w:r>
      <w:r w:rsidR="00B3075B">
        <w:rPr>
          <w:sz w:val="28"/>
          <w:szCs w:val="28"/>
        </w:rPr>
        <w:t>aci</w:t>
      </w:r>
      <w:r>
        <w:rPr>
          <w:sz w:val="28"/>
          <w:szCs w:val="28"/>
        </w:rPr>
        <w:t xml:space="preserve"> requested a sponsorship donation from MLWLA to help fund the project.  A motion was made and seconded to donate $1,000.00 to Children’s Museum of Southern Minnesota to support this project.  Vote was </w:t>
      </w:r>
      <w:proofErr w:type="gramStart"/>
      <w:r>
        <w:rPr>
          <w:sz w:val="28"/>
          <w:szCs w:val="28"/>
        </w:rPr>
        <w:t>taken;</w:t>
      </w:r>
      <w:r w:rsidR="007238F5">
        <w:rPr>
          <w:sz w:val="28"/>
          <w:szCs w:val="28"/>
        </w:rPr>
        <w:t xml:space="preserve">  8</w:t>
      </w:r>
      <w:proofErr w:type="gramEnd"/>
      <w:r w:rsidR="007238F5">
        <w:rPr>
          <w:sz w:val="28"/>
          <w:szCs w:val="28"/>
        </w:rPr>
        <w:t xml:space="preserve"> for, 1 against, motion passed.</w:t>
      </w:r>
    </w:p>
    <w:p w14:paraId="7189D30E" w14:textId="33759CC6" w:rsidR="007238F5" w:rsidRDefault="007238F5" w:rsidP="009940E1">
      <w:pPr>
        <w:rPr>
          <w:sz w:val="28"/>
          <w:szCs w:val="28"/>
        </w:rPr>
      </w:pPr>
      <w:r>
        <w:rPr>
          <w:sz w:val="28"/>
          <w:szCs w:val="28"/>
        </w:rPr>
        <w:t>The treasurer reported balances of $6,995.43 in checking and $38,652.89 in savings.  A financial report on the recent Ice Breaker Banquet was presented. Net profit of approximately $2000.00 was reported.</w:t>
      </w:r>
    </w:p>
    <w:p w14:paraId="65E74661" w14:textId="0F951C0A" w:rsidR="007238F5" w:rsidRDefault="007238F5" w:rsidP="009940E1">
      <w:pPr>
        <w:rPr>
          <w:sz w:val="28"/>
          <w:szCs w:val="28"/>
        </w:rPr>
      </w:pPr>
      <w:r>
        <w:rPr>
          <w:sz w:val="28"/>
          <w:szCs w:val="28"/>
        </w:rPr>
        <w:t>Lisa Haman reported that she has been contacted by a company called Lake Shore Potential.  They have asked to make a presentation to the MLWLA board at our next meeting.  Lisa volunteered to arrange the details</w:t>
      </w:r>
      <w:r w:rsidR="00364E2A">
        <w:rPr>
          <w:sz w:val="28"/>
          <w:szCs w:val="28"/>
        </w:rPr>
        <w:t>.</w:t>
      </w:r>
    </w:p>
    <w:p w14:paraId="284C7852" w14:textId="77777777" w:rsidR="00897E02" w:rsidRDefault="00364E2A" w:rsidP="009940E1">
      <w:pPr>
        <w:rPr>
          <w:sz w:val="28"/>
          <w:szCs w:val="28"/>
        </w:rPr>
      </w:pPr>
      <w:r>
        <w:rPr>
          <w:sz w:val="28"/>
          <w:szCs w:val="28"/>
        </w:rPr>
        <w:t>Lisa also reported that we had 100 people attend the recent Ice Breaker event. Income from the Ice Breaker was $2,095.90</w:t>
      </w:r>
      <w:r w:rsidR="00897E02">
        <w:rPr>
          <w:sz w:val="28"/>
          <w:szCs w:val="28"/>
        </w:rPr>
        <w:t>.</w:t>
      </w:r>
    </w:p>
    <w:p w14:paraId="32580FC1" w14:textId="62ED137B" w:rsidR="00897E02" w:rsidRDefault="00364E2A" w:rsidP="009940E1">
      <w:pPr>
        <w:rPr>
          <w:sz w:val="28"/>
          <w:szCs w:val="28"/>
        </w:rPr>
      </w:pPr>
      <w:r>
        <w:rPr>
          <w:sz w:val="28"/>
          <w:szCs w:val="28"/>
        </w:rPr>
        <w:t xml:space="preserve"> </w:t>
      </w:r>
      <w:r w:rsidR="00897E02">
        <w:rPr>
          <w:sz w:val="28"/>
          <w:szCs w:val="28"/>
        </w:rPr>
        <w:t xml:space="preserve"> </w:t>
      </w:r>
      <w:r>
        <w:rPr>
          <w:sz w:val="28"/>
          <w:szCs w:val="28"/>
        </w:rPr>
        <w:t>Further</w:t>
      </w:r>
      <w:r w:rsidR="00897E02">
        <w:rPr>
          <w:sz w:val="28"/>
          <w:szCs w:val="28"/>
        </w:rPr>
        <w:t xml:space="preserve"> Ice Breaker</w:t>
      </w:r>
      <w:r>
        <w:rPr>
          <w:sz w:val="28"/>
          <w:szCs w:val="28"/>
        </w:rPr>
        <w:t xml:space="preserve"> discussion</w:t>
      </w:r>
      <w:r w:rsidR="00897E02">
        <w:rPr>
          <w:sz w:val="28"/>
          <w:szCs w:val="28"/>
        </w:rPr>
        <w:t xml:space="preserve"> included adding another “raffle item” more geared to the ladies!  Look into a finding a Corporate sponsor to help with the expense</w:t>
      </w:r>
      <w:r w:rsidR="005B7A6C">
        <w:rPr>
          <w:sz w:val="28"/>
          <w:szCs w:val="28"/>
        </w:rPr>
        <w:t>s</w:t>
      </w:r>
      <w:r w:rsidR="00897E02">
        <w:rPr>
          <w:sz w:val="28"/>
          <w:szCs w:val="28"/>
        </w:rPr>
        <w:t>,</w:t>
      </w:r>
      <w:r w:rsidR="005B7A6C">
        <w:rPr>
          <w:sz w:val="28"/>
          <w:szCs w:val="28"/>
        </w:rPr>
        <w:t xml:space="preserve"> and</w:t>
      </w:r>
      <w:r w:rsidR="00897E02">
        <w:rPr>
          <w:sz w:val="28"/>
          <w:szCs w:val="28"/>
        </w:rPr>
        <w:t xml:space="preserve"> </w:t>
      </w:r>
      <w:proofErr w:type="gramStart"/>
      <w:r w:rsidR="00897E02">
        <w:rPr>
          <w:sz w:val="28"/>
          <w:szCs w:val="28"/>
        </w:rPr>
        <w:t>includ</w:t>
      </w:r>
      <w:r w:rsidR="005B7A6C">
        <w:rPr>
          <w:sz w:val="28"/>
          <w:szCs w:val="28"/>
        </w:rPr>
        <w:t xml:space="preserve">ing </w:t>
      </w:r>
      <w:r w:rsidR="00897E02">
        <w:rPr>
          <w:sz w:val="28"/>
          <w:szCs w:val="28"/>
        </w:rPr>
        <w:t xml:space="preserve"> bottled</w:t>
      </w:r>
      <w:proofErr w:type="gramEnd"/>
      <w:r w:rsidR="00897E02">
        <w:rPr>
          <w:sz w:val="28"/>
          <w:szCs w:val="28"/>
        </w:rPr>
        <w:t xml:space="preserve"> water</w:t>
      </w:r>
      <w:r w:rsidR="005B7A6C">
        <w:rPr>
          <w:sz w:val="28"/>
          <w:szCs w:val="28"/>
        </w:rPr>
        <w:t>,</w:t>
      </w:r>
      <w:r w:rsidR="00897E02">
        <w:rPr>
          <w:sz w:val="28"/>
          <w:szCs w:val="28"/>
        </w:rPr>
        <w:t xml:space="preserve"> juices and pop for the kids.</w:t>
      </w:r>
    </w:p>
    <w:p w14:paraId="11B5C221" w14:textId="77777777" w:rsidR="00897E02" w:rsidRDefault="00897E02" w:rsidP="009940E1">
      <w:pPr>
        <w:rPr>
          <w:sz w:val="28"/>
          <w:szCs w:val="28"/>
        </w:rPr>
      </w:pPr>
      <w:r>
        <w:rPr>
          <w:sz w:val="28"/>
          <w:szCs w:val="28"/>
        </w:rPr>
        <w:t>It was agreed the heavy appetizers provided by the Anchor Bar &amp; Grill were very good.</w:t>
      </w:r>
    </w:p>
    <w:p w14:paraId="7B4D4E5B" w14:textId="77777777" w:rsidR="005B7A6C" w:rsidRDefault="005B7A6C" w:rsidP="009940E1">
      <w:pPr>
        <w:rPr>
          <w:sz w:val="28"/>
          <w:szCs w:val="28"/>
        </w:rPr>
      </w:pPr>
    </w:p>
    <w:p w14:paraId="01335334" w14:textId="77777777" w:rsidR="00897E02" w:rsidRDefault="00897E02" w:rsidP="009940E1">
      <w:pPr>
        <w:rPr>
          <w:sz w:val="28"/>
          <w:szCs w:val="28"/>
        </w:rPr>
      </w:pPr>
      <w:r>
        <w:rPr>
          <w:sz w:val="28"/>
          <w:szCs w:val="28"/>
        </w:rPr>
        <w:t>The Minnow races were a big hit with the kids and After Dark Adult Races as well.</w:t>
      </w:r>
    </w:p>
    <w:p w14:paraId="6A12C2E9" w14:textId="7B6C7A99" w:rsidR="005B7A6C" w:rsidRDefault="00897E02" w:rsidP="009940E1">
      <w:pPr>
        <w:rPr>
          <w:sz w:val="28"/>
          <w:szCs w:val="28"/>
        </w:rPr>
      </w:pPr>
      <w:r>
        <w:rPr>
          <w:sz w:val="28"/>
          <w:szCs w:val="28"/>
        </w:rPr>
        <w:t>Thank you cards will be signed by the Board Members</w:t>
      </w:r>
      <w:r w:rsidR="005B7A6C">
        <w:rPr>
          <w:sz w:val="28"/>
          <w:szCs w:val="28"/>
        </w:rPr>
        <w:t xml:space="preserve"> at the May meeting</w:t>
      </w:r>
      <w:r>
        <w:rPr>
          <w:sz w:val="28"/>
          <w:szCs w:val="28"/>
        </w:rPr>
        <w:t xml:space="preserve"> and mailed to The Sheppard’s (Ameri</w:t>
      </w:r>
      <w:r w:rsidR="005B7A6C">
        <w:rPr>
          <w:sz w:val="28"/>
          <w:szCs w:val="28"/>
        </w:rPr>
        <w:t>c</w:t>
      </w:r>
      <w:r>
        <w:rPr>
          <w:sz w:val="28"/>
          <w:szCs w:val="28"/>
        </w:rPr>
        <w:t xml:space="preserve">an </w:t>
      </w:r>
      <w:proofErr w:type="gramStart"/>
      <w:r>
        <w:rPr>
          <w:sz w:val="28"/>
          <w:szCs w:val="28"/>
        </w:rPr>
        <w:t>Legion)</w:t>
      </w:r>
      <w:r w:rsidR="005B7A6C">
        <w:rPr>
          <w:sz w:val="28"/>
          <w:szCs w:val="28"/>
        </w:rPr>
        <w:t xml:space="preserve"> </w:t>
      </w:r>
      <w:r>
        <w:rPr>
          <w:sz w:val="28"/>
          <w:szCs w:val="28"/>
        </w:rPr>
        <w:t xml:space="preserve"> </w:t>
      </w:r>
      <w:proofErr w:type="spellStart"/>
      <w:r w:rsidR="005B7A6C">
        <w:rPr>
          <w:sz w:val="28"/>
          <w:szCs w:val="28"/>
        </w:rPr>
        <w:t>Schwickerts</w:t>
      </w:r>
      <w:proofErr w:type="spellEnd"/>
      <w:proofErr w:type="gramEnd"/>
      <w:r w:rsidR="005B7A6C">
        <w:rPr>
          <w:sz w:val="28"/>
          <w:szCs w:val="28"/>
        </w:rPr>
        <w:t xml:space="preserve">,  </w:t>
      </w:r>
      <w:proofErr w:type="spellStart"/>
      <w:r w:rsidR="005B7A6C">
        <w:rPr>
          <w:sz w:val="28"/>
          <w:szCs w:val="28"/>
        </w:rPr>
        <w:t>Dauk’s</w:t>
      </w:r>
      <w:proofErr w:type="spellEnd"/>
      <w:r w:rsidR="005B7A6C">
        <w:rPr>
          <w:sz w:val="28"/>
          <w:szCs w:val="28"/>
        </w:rPr>
        <w:t xml:space="preserve"> and the Anchor Bar &amp; Grill.   Many thanks to Lisa Haman for heading up this successful event!</w:t>
      </w:r>
    </w:p>
    <w:p w14:paraId="4A308D11" w14:textId="669ABE4F" w:rsidR="00946130" w:rsidRDefault="00946130" w:rsidP="009940E1">
      <w:pPr>
        <w:rPr>
          <w:sz w:val="28"/>
          <w:szCs w:val="28"/>
        </w:rPr>
      </w:pPr>
      <w:r>
        <w:rPr>
          <w:sz w:val="28"/>
          <w:szCs w:val="28"/>
        </w:rPr>
        <w:t>Bray Park Spring clean-up is scheduled for Saturday April 22, 2023, from 9:00am until noon.  Student’s from MSU Mankato have volunteered to help again this year.</w:t>
      </w:r>
    </w:p>
    <w:p w14:paraId="2DDED3B8" w14:textId="26DC7C1E" w:rsidR="00946130" w:rsidRDefault="00946130" w:rsidP="009940E1">
      <w:pPr>
        <w:rPr>
          <w:sz w:val="28"/>
          <w:szCs w:val="28"/>
        </w:rPr>
      </w:pPr>
      <w:r>
        <w:rPr>
          <w:sz w:val="28"/>
          <w:szCs w:val="28"/>
        </w:rPr>
        <w:t xml:space="preserve">Matt Brozik reported that the Governor’s Fishing Opener is coming together quite well.  At this </w:t>
      </w:r>
      <w:proofErr w:type="gramStart"/>
      <w:r>
        <w:rPr>
          <w:sz w:val="28"/>
          <w:szCs w:val="28"/>
        </w:rPr>
        <w:t>time</w:t>
      </w:r>
      <w:proofErr w:type="gramEnd"/>
      <w:r>
        <w:rPr>
          <w:sz w:val="28"/>
          <w:szCs w:val="28"/>
        </w:rPr>
        <w:t xml:space="preserve"> it appear enough boats have been made available to accommodate the fisherman and visitors involved with the event.</w:t>
      </w:r>
    </w:p>
    <w:p w14:paraId="4EB4606C" w14:textId="57877A5B" w:rsidR="00946130" w:rsidRDefault="00946130" w:rsidP="009940E1">
      <w:pPr>
        <w:rPr>
          <w:sz w:val="28"/>
          <w:szCs w:val="28"/>
        </w:rPr>
      </w:pPr>
      <w:r>
        <w:rPr>
          <w:sz w:val="28"/>
          <w:szCs w:val="28"/>
        </w:rPr>
        <w:t>Thor Tackett stated he has been in contact with Dr. Hoppe at MSU Mankato regarding the water testing/water quality program for Lake Madison. Dr. Hoppe is working on getting the details and personnel in order.  Actual water testing by MSU may not occur this season.</w:t>
      </w:r>
    </w:p>
    <w:p w14:paraId="26930022" w14:textId="6784EE5D" w:rsidR="00946130" w:rsidRDefault="00946130" w:rsidP="009940E1">
      <w:pPr>
        <w:rPr>
          <w:sz w:val="28"/>
          <w:szCs w:val="28"/>
        </w:rPr>
      </w:pPr>
      <w:r>
        <w:rPr>
          <w:sz w:val="28"/>
          <w:szCs w:val="28"/>
        </w:rPr>
        <w:t xml:space="preserve">Julie </w:t>
      </w:r>
      <w:proofErr w:type="spellStart"/>
      <w:r>
        <w:rPr>
          <w:sz w:val="28"/>
          <w:szCs w:val="28"/>
        </w:rPr>
        <w:t>Teslow</w:t>
      </w:r>
      <w:proofErr w:type="spellEnd"/>
      <w:r>
        <w:rPr>
          <w:sz w:val="28"/>
          <w:szCs w:val="28"/>
        </w:rPr>
        <w:t xml:space="preserve"> reported that the “Score your Shore” project slated for North Shore Park on Lake Madison is on track.  Planting of seeds is scheduled for Friday May 19, 2023.  Volunteers will be needed to assist the Master Gardeners.</w:t>
      </w:r>
    </w:p>
    <w:p w14:paraId="292D12AD" w14:textId="569DD6C3" w:rsidR="00E9543A" w:rsidRDefault="00E9543A" w:rsidP="009940E1">
      <w:pPr>
        <w:rPr>
          <w:sz w:val="28"/>
          <w:szCs w:val="28"/>
        </w:rPr>
      </w:pPr>
      <w:r>
        <w:rPr>
          <w:sz w:val="28"/>
          <w:szCs w:val="28"/>
        </w:rPr>
        <w:t xml:space="preserve">MLWLA Social media sites have been active.  Steve </w:t>
      </w:r>
      <w:proofErr w:type="spellStart"/>
      <w:r>
        <w:rPr>
          <w:sz w:val="28"/>
          <w:szCs w:val="28"/>
        </w:rPr>
        <w:t>Schoeb</w:t>
      </w:r>
      <w:proofErr w:type="spellEnd"/>
      <w:r>
        <w:rPr>
          <w:sz w:val="28"/>
          <w:szCs w:val="28"/>
        </w:rPr>
        <w:t>, former Board Member has kept the site up to date.</w:t>
      </w:r>
    </w:p>
    <w:p w14:paraId="6E05F25A" w14:textId="0A8CFB52" w:rsidR="00E9543A" w:rsidRDefault="00E9543A" w:rsidP="009940E1">
      <w:pPr>
        <w:rPr>
          <w:sz w:val="28"/>
          <w:szCs w:val="28"/>
        </w:rPr>
      </w:pPr>
      <w:r>
        <w:rPr>
          <w:sz w:val="28"/>
          <w:szCs w:val="28"/>
        </w:rPr>
        <w:t>Meeting was adjourned a 7:13 PM.</w:t>
      </w:r>
    </w:p>
    <w:p w14:paraId="4A2C5039" w14:textId="77777777" w:rsidR="00E9543A" w:rsidRDefault="00E9543A" w:rsidP="009940E1">
      <w:pPr>
        <w:rPr>
          <w:sz w:val="28"/>
          <w:szCs w:val="28"/>
        </w:rPr>
      </w:pPr>
    </w:p>
    <w:p w14:paraId="4185FCF2" w14:textId="1F1EA574" w:rsidR="00E9543A" w:rsidRDefault="00E9543A" w:rsidP="009940E1">
      <w:pPr>
        <w:rPr>
          <w:sz w:val="28"/>
          <w:szCs w:val="28"/>
        </w:rPr>
      </w:pPr>
      <w:r>
        <w:rPr>
          <w:sz w:val="28"/>
          <w:szCs w:val="28"/>
        </w:rPr>
        <w:t>Respectfully Submitted</w:t>
      </w:r>
    </w:p>
    <w:p w14:paraId="1A047F8D" w14:textId="34FF9939" w:rsidR="00E9543A" w:rsidRPr="009940E1" w:rsidRDefault="00E9543A" w:rsidP="009940E1">
      <w:pPr>
        <w:rPr>
          <w:sz w:val="28"/>
          <w:szCs w:val="28"/>
        </w:rPr>
      </w:pPr>
      <w:r>
        <w:rPr>
          <w:sz w:val="28"/>
          <w:szCs w:val="28"/>
        </w:rPr>
        <w:t>Gary Schmidt, Sec.  MLWLA</w:t>
      </w:r>
    </w:p>
    <w:sectPr w:rsidR="00E9543A" w:rsidRPr="00994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E1"/>
    <w:rsid w:val="00364E2A"/>
    <w:rsid w:val="00594EC6"/>
    <w:rsid w:val="005B7A6C"/>
    <w:rsid w:val="007238F5"/>
    <w:rsid w:val="00897E02"/>
    <w:rsid w:val="00946130"/>
    <w:rsid w:val="009940E1"/>
    <w:rsid w:val="00B3075B"/>
    <w:rsid w:val="00E814B7"/>
    <w:rsid w:val="00E9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7B57"/>
  <w15:chartTrackingRefBased/>
  <w15:docId w15:val="{83CE9DB0-F230-4AFA-A9C8-80FA6243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schmidt</dc:creator>
  <cp:keywords/>
  <dc:description/>
  <cp:lastModifiedBy>Microsoft Office User</cp:lastModifiedBy>
  <cp:revision>2</cp:revision>
  <dcterms:created xsi:type="dcterms:W3CDTF">2023-06-02T00:38:00Z</dcterms:created>
  <dcterms:modified xsi:type="dcterms:W3CDTF">2023-06-02T00:38:00Z</dcterms:modified>
</cp:coreProperties>
</file>